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EABF" w14:textId="77777777" w:rsidR="003074C6" w:rsidRDefault="003074C6" w:rsidP="003074C6">
      <w:pPr>
        <w:jc w:val="center"/>
        <w:rPr>
          <w:b/>
        </w:rPr>
      </w:pPr>
    </w:p>
    <w:p w14:paraId="4D239E4B" w14:textId="26A19B71" w:rsidR="003074C6" w:rsidRPr="005E4B4E" w:rsidRDefault="00DC3033" w:rsidP="003074C6">
      <w:pPr>
        <w:jc w:val="center"/>
        <w:rPr>
          <w:b/>
        </w:rPr>
      </w:pPr>
      <w:r>
        <w:rPr>
          <w:b/>
        </w:rPr>
        <w:t>ЗАКЛЮЧЕНИЕ</w:t>
      </w:r>
    </w:p>
    <w:p w14:paraId="6A7C7537" w14:textId="37896DEF" w:rsidR="003074C6" w:rsidRPr="005E4B4E" w:rsidRDefault="00DC3033" w:rsidP="003074C6">
      <w:pPr>
        <w:jc w:val="center"/>
        <w:rPr>
          <w:b/>
        </w:rPr>
      </w:pPr>
      <w:r>
        <w:rPr>
          <w:b/>
        </w:rPr>
        <w:t>о</w:t>
      </w:r>
      <w:r w:rsidR="003074C6" w:rsidRPr="005E4B4E">
        <w:rPr>
          <w:b/>
        </w:rPr>
        <w:t xml:space="preserve"> результата</w:t>
      </w:r>
      <w:r>
        <w:rPr>
          <w:b/>
        </w:rPr>
        <w:t>х</w:t>
      </w:r>
      <w:r w:rsidR="003074C6" w:rsidRPr="005E4B4E">
        <w:rPr>
          <w:b/>
        </w:rPr>
        <w:t xml:space="preserve"> публичных слушаний по проекту решения</w:t>
      </w:r>
    </w:p>
    <w:p w14:paraId="607492A0" w14:textId="4D8085EB" w:rsidR="003074C6" w:rsidRDefault="005139F6" w:rsidP="005711F3">
      <w:pPr>
        <w:jc w:val="center"/>
        <w:rPr>
          <w:b/>
        </w:rPr>
      </w:pPr>
      <w:r w:rsidRPr="005139F6">
        <w:rPr>
          <w:b/>
        </w:rPr>
        <w:t>Совета депутатов МО город Волхов «Об исполнении бюджета МО город Волхов за 2024 год»</w:t>
      </w:r>
    </w:p>
    <w:p w14:paraId="7329F7BD" w14:textId="77777777" w:rsidR="003074C6" w:rsidRPr="00B40FB2" w:rsidRDefault="003074C6" w:rsidP="003074C6">
      <w:pPr>
        <w:jc w:val="center"/>
        <w:rPr>
          <w:b/>
          <w:sz w:val="18"/>
          <w:szCs w:val="18"/>
        </w:rPr>
      </w:pPr>
    </w:p>
    <w:p w14:paraId="2C11F1EA" w14:textId="235D5F51" w:rsidR="003074C6" w:rsidRPr="005E4B4E" w:rsidRDefault="003074C6" w:rsidP="003074C6">
      <w:pPr>
        <w:ind w:firstLine="851"/>
        <w:jc w:val="both"/>
      </w:pPr>
      <w:r w:rsidRPr="005E4B4E">
        <w:t xml:space="preserve">В соответствии с решением Совета депутатов </w:t>
      </w:r>
      <w:r w:rsidR="005139F6">
        <w:t>МО город Волхов</w:t>
      </w:r>
      <w:r w:rsidRPr="005E4B4E">
        <w:t xml:space="preserve"> </w:t>
      </w:r>
      <w:r w:rsidRPr="00465938">
        <w:t xml:space="preserve">от </w:t>
      </w:r>
      <w:r w:rsidR="005139F6">
        <w:t xml:space="preserve">15 </w:t>
      </w:r>
      <w:r w:rsidRPr="00465938">
        <w:t>мая 202</w:t>
      </w:r>
      <w:r w:rsidR="002B5C9B">
        <w:t>5</w:t>
      </w:r>
      <w:r w:rsidRPr="00465938">
        <w:t xml:space="preserve"> года № </w:t>
      </w:r>
      <w:r w:rsidR="002B5C9B">
        <w:t>18</w:t>
      </w:r>
      <w:r w:rsidRPr="00465938">
        <w:t xml:space="preserve"> «</w:t>
      </w:r>
      <w:r w:rsidR="005139F6" w:rsidRPr="005139F6">
        <w:t>О назначении публичных слушаний по проекту решения Совета депутатов МО город Волхов «Об исполнении бюджета МО город Волхов за 2024 год</w:t>
      </w:r>
      <w:r w:rsidRPr="00465938">
        <w:t>»</w:t>
      </w:r>
      <w:r w:rsidRPr="005E4B4E">
        <w:t xml:space="preserve"> </w:t>
      </w:r>
      <w:r w:rsidR="005139F6">
        <w:t>04</w:t>
      </w:r>
      <w:r>
        <w:t xml:space="preserve"> июня</w:t>
      </w:r>
      <w:r w:rsidRPr="005E4B4E">
        <w:t xml:space="preserve"> 202</w:t>
      </w:r>
      <w:r w:rsidR="002B5C9B">
        <w:t>5</w:t>
      </w:r>
      <w:r w:rsidRPr="005E4B4E">
        <w:t xml:space="preserve"> года в 1</w:t>
      </w:r>
      <w:r w:rsidR="005139F6">
        <w:t>5</w:t>
      </w:r>
      <w:r w:rsidRPr="005E4B4E">
        <w:t xml:space="preserve"> часов в большом зале административного здания, каб. № 215 (г.</w:t>
      </w:r>
      <w:r w:rsidR="00E647B6">
        <w:t xml:space="preserve"> </w:t>
      </w:r>
      <w:r w:rsidRPr="005E4B4E">
        <w:t xml:space="preserve">Волхов, Кировский пр., д.32) состоялись публичные слушания. </w:t>
      </w:r>
    </w:p>
    <w:p w14:paraId="477A7958" w14:textId="135C2B9E" w:rsidR="003074C6" w:rsidRPr="005E4B4E" w:rsidRDefault="003074C6" w:rsidP="003074C6">
      <w:pPr>
        <w:ind w:firstLine="851"/>
        <w:jc w:val="both"/>
      </w:pPr>
      <w:r>
        <w:t>На публичных слушаниях п</w:t>
      </w:r>
      <w:r w:rsidRPr="005E4B4E">
        <w:t xml:space="preserve">рисутствовало </w:t>
      </w:r>
      <w:r w:rsidR="00957012">
        <w:t>15</w:t>
      </w:r>
      <w:r w:rsidRPr="006F06FF">
        <w:t xml:space="preserve"> человек.</w:t>
      </w:r>
    </w:p>
    <w:p w14:paraId="77357815" w14:textId="63C2D58F" w:rsidR="00A70003" w:rsidRPr="00E647B6" w:rsidRDefault="003074C6" w:rsidP="00E647B6">
      <w:pPr>
        <w:pStyle w:val="a3"/>
        <w:ind w:firstLine="851"/>
        <w:jc w:val="both"/>
        <w:rPr>
          <w:sz w:val="24"/>
        </w:rPr>
      </w:pPr>
      <w:r w:rsidRPr="005E4B4E">
        <w:rPr>
          <w:sz w:val="24"/>
        </w:rPr>
        <w:t xml:space="preserve">Решение Совета депутатов </w:t>
      </w:r>
      <w:bookmarkStart w:id="0" w:name="_Hlk199854941"/>
      <w:r w:rsidR="005139F6" w:rsidRPr="005139F6">
        <w:rPr>
          <w:sz w:val="24"/>
        </w:rPr>
        <w:t>МО город Волхов</w:t>
      </w:r>
      <w:r w:rsidR="005139F6" w:rsidRPr="005139F6">
        <w:t xml:space="preserve"> </w:t>
      </w:r>
      <w:bookmarkEnd w:id="0"/>
      <w:r w:rsidRPr="005E4B4E">
        <w:rPr>
          <w:sz w:val="24"/>
        </w:rPr>
        <w:t xml:space="preserve">о назначении вышеуказанных публичных слушаний опубликовано </w:t>
      </w:r>
      <w:r w:rsidR="002B5C9B" w:rsidRPr="002B5C9B">
        <w:rPr>
          <w:rStyle w:val="a9"/>
          <w:i w:val="0"/>
          <w:iCs w:val="0"/>
          <w:sz w:val="24"/>
          <w:szCs w:val="22"/>
          <w:shd w:val="clear" w:color="auto" w:fill="FFFFFF"/>
        </w:rPr>
        <w:t xml:space="preserve">в печатном издании «Волховские огни» </w:t>
      </w:r>
      <w:r w:rsidR="005139F6" w:rsidRPr="005139F6">
        <w:rPr>
          <w:rStyle w:val="a9"/>
          <w:i w:val="0"/>
          <w:iCs w:val="0"/>
          <w:sz w:val="24"/>
          <w:szCs w:val="22"/>
          <w:shd w:val="clear" w:color="auto" w:fill="FFFFFF"/>
        </w:rPr>
        <w:t>23</w:t>
      </w:r>
      <w:r w:rsidR="002B5C9B" w:rsidRPr="005139F6">
        <w:rPr>
          <w:rStyle w:val="a9"/>
          <w:i w:val="0"/>
          <w:iCs w:val="0"/>
          <w:sz w:val="24"/>
          <w:szCs w:val="22"/>
          <w:shd w:val="clear" w:color="auto" w:fill="FFFFFF"/>
        </w:rPr>
        <w:t>.05.2025 №</w:t>
      </w:r>
      <w:r w:rsidR="005139F6" w:rsidRPr="005139F6">
        <w:rPr>
          <w:rStyle w:val="a9"/>
          <w:i w:val="0"/>
          <w:iCs w:val="0"/>
          <w:sz w:val="24"/>
          <w:szCs w:val="22"/>
          <w:shd w:val="clear" w:color="auto" w:fill="FFFFFF"/>
        </w:rPr>
        <w:t>19</w:t>
      </w:r>
      <w:r w:rsidR="005139F6">
        <w:rPr>
          <w:rStyle w:val="a9"/>
          <w:i w:val="0"/>
          <w:iCs w:val="0"/>
          <w:sz w:val="24"/>
          <w:szCs w:val="22"/>
          <w:shd w:val="clear" w:color="auto" w:fill="FFFFFF"/>
        </w:rPr>
        <w:t xml:space="preserve"> и </w:t>
      </w:r>
      <w:r w:rsidR="002B5C9B" w:rsidRPr="002B5C9B">
        <w:rPr>
          <w:rStyle w:val="a9"/>
          <w:i w:val="0"/>
          <w:iCs w:val="0"/>
          <w:sz w:val="24"/>
          <w:szCs w:val="22"/>
          <w:shd w:val="clear" w:color="auto" w:fill="FFFFFF"/>
        </w:rPr>
        <w:t>сетевом издании «</w:t>
      </w:r>
      <w:r w:rsidR="005139F6">
        <w:rPr>
          <w:rStyle w:val="a9"/>
          <w:i w:val="0"/>
          <w:iCs w:val="0"/>
          <w:sz w:val="24"/>
          <w:szCs w:val="22"/>
          <w:shd w:val="clear" w:color="auto" w:fill="FFFFFF"/>
        </w:rPr>
        <w:t>ПРО ВОЛХОВ</w:t>
      </w:r>
      <w:r w:rsidR="002B5C9B" w:rsidRPr="002B5C9B">
        <w:rPr>
          <w:rStyle w:val="a9"/>
          <w:i w:val="0"/>
          <w:iCs w:val="0"/>
          <w:sz w:val="24"/>
          <w:szCs w:val="22"/>
          <w:shd w:val="clear" w:color="auto" w:fill="FFFFFF"/>
        </w:rPr>
        <w:t xml:space="preserve">» </w:t>
      </w:r>
      <w:r w:rsidR="005139F6">
        <w:rPr>
          <w:rStyle w:val="a9"/>
          <w:i w:val="0"/>
          <w:iCs w:val="0"/>
          <w:sz w:val="24"/>
          <w:szCs w:val="22"/>
          <w:shd w:val="clear" w:color="auto" w:fill="FFFFFF"/>
        </w:rPr>
        <w:t>16</w:t>
      </w:r>
      <w:r w:rsidR="002B5C9B" w:rsidRPr="002B5C9B">
        <w:rPr>
          <w:rStyle w:val="a9"/>
          <w:i w:val="0"/>
          <w:iCs w:val="0"/>
          <w:sz w:val="24"/>
          <w:szCs w:val="22"/>
          <w:shd w:val="clear" w:color="auto" w:fill="FFFFFF"/>
        </w:rPr>
        <w:t>.05.2025</w:t>
      </w:r>
      <w:r w:rsidRPr="005E4B4E">
        <w:rPr>
          <w:i/>
          <w:sz w:val="24"/>
        </w:rPr>
        <w:t>.</w:t>
      </w:r>
      <w:r w:rsidRPr="005E4B4E">
        <w:rPr>
          <w:sz w:val="24"/>
        </w:rPr>
        <w:t xml:space="preserve"> Кроме того, указанное решение размещено на официальном сайте Совета депутатов </w:t>
      </w:r>
      <w:r w:rsidR="00C00C1D" w:rsidRPr="00C00C1D">
        <w:rPr>
          <w:sz w:val="24"/>
        </w:rPr>
        <w:t xml:space="preserve">МО город Волхов </w:t>
      </w:r>
      <w:r w:rsidRPr="005E4B4E">
        <w:rPr>
          <w:sz w:val="24"/>
        </w:rPr>
        <w:t xml:space="preserve">в информационно-телекоммуникационной сети «Интернет» по адресу </w:t>
      </w:r>
      <w:hyperlink r:id="rId5" w:history="1">
        <w:r w:rsidR="00C00C1D" w:rsidRPr="00D244F2">
          <w:rPr>
            <w:rStyle w:val="a5"/>
            <w:sz w:val="24"/>
          </w:rPr>
          <w:t>www.</w:t>
        </w:r>
        <w:r w:rsidR="00C00C1D" w:rsidRPr="00D244F2">
          <w:rPr>
            <w:rStyle w:val="a5"/>
            <w:sz w:val="24"/>
            <w:lang w:val="en-US"/>
          </w:rPr>
          <w:t>gorsovdep</w:t>
        </w:r>
        <w:r w:rsidR="00C00C1D" w:rsidRPr="00D244F2">
          <w:rPr>
            <w:rStyle w:val="a5"/>
            <w:sz w:val="24"/>
          </w:rPr>
          <w:t>.ru</w:t>
        </w:r>
      </w:hyperlink>
      <w:r w:rsidRPr="005E4B4E">
        <w:rPr>
          <w:sz w:val="24"/>
        </w:rPr>
        <w:t xml:space="preserve">. </w:t>
      </w:r>
    </w:p>
    <w:p w14:paraId="24DF2111" w14:textId="77777777" w:rsidR="003074C6" w:rsidRPr="005E4B4E" w:rsidRDefault="003074C6" w:rsidP="003074C6">
      <w:pPr>
        <w:ind w:firstLine="851"/>
        <w:jc w:val="both"/>
      </w:pPr>
      <w:r w:rsidRPr="005E4B4E">
        <w:t>Одновременно с текстом вышеназванного решения опубликована информация в соответствии с перечнем, утверждённым к опубликованию:</w:t>
      </w:r>
    </w:p>
    <w:p w14:paraId="1F72AEA0" w14:textId="77777777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 текстовая часть проекта решения;</w:t>
      </w:r>
    </w:p>
    <w:p w14:paraId="0DA1FB35" w14:textId="6D1B5B0A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приложение к проекту о показателях исполнения доходов бюджета по кодам классификации доходов бюджетов за 2024 год;</w:t>
      </w:r>
    </w:p>
    <w:p w14:paraId="1A2ED3E2" w14:textId="77777777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приложение к проекту о показателях исполнения расходов бюджета по ведомственной структуре расходов бюджета за 2024 год;</w:t>
      </w:r>
    </w:p>
    <w:p w14:paraId="11833E5A" w14:textId="77777777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приложение к проекту о показателях исполнения расходов бюджета по разделам и подразделам классификации расходов бюджетов за 2024 год;</w:t>
      </w:r>
    </w:p>
    <w:p w14:paraId="72FBAD7A" w14:textId="77777777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приложение к проекту о показателях исполнения адресной программы капитальных вложений и ремонтных работ за 2024 год;</w:t>
      </w:r>
    </w:p>
    <w:p w14:paraId="731F92AD" w14:textId="77777777" w:rsidR="00E647B6" w:rsidRDefault="00E647B6" w:rsidP="00E647B6">
      <w:pPr>
        <w:tabs>
          <w:tab w:val="left" w:pos="758"/>
        </w:tabs>
        <w:spacing w:before="5"/>
        <w:ind w:firstLine="851"/>
        <w:jc w:val="both"/>
      </w:pPr>
      <w:r>
        <w:t>- приложение к проекту о показателях исполнения источников финансирования дефицита бюджета по кодам классификации источников финансирования дефицитов бюджетов за 2024 год.</w:t>
      </w:r>
    </w:p>
    <w:p w14:paraId="4FC70B22" w14:textId="0CE3FDFF" w:rsidR="003074C6" w:rsidRPr="005E4B4E" w:rsidRDefault="003074C6" w:rsidP="00E647B6">
      <w:pPr>
        <w:tabs>
          <w:tab w:val="left" w:pos="758"/>
        </w:tabs>
        <w:spacing w:before="5"/>
        <w:ind w:firstLine="851"/>
        <w:jc w:val="both"/>
      </w:pPr>
      <w:r w:rsidRPr="005E4B4E">
        <w:t xml:space="preserve">Решением Совета депутатов </w:t>
      </w:r>
      <w:r w:rsidR="00E647B6" w:rsidRPr="00E647B6">
        <w:t xml:space="preserve">МО город Волхов </w:t>
      </w:r>
      <w:r w:rsidR="00E647B6">
        <w:t>15</w:t>
      </w:r>
      <w:r w:rsidR="002B5C9B" w:rsidRPr="002B5C9B">
        <w:t xml:space="preserve"> мая 2025 года № 18 </w:t>
      </w:r>
      <w:r w:rsidRPr="005E4B4E">
        <w:t xml:space="preserve">также установлен порядок приёма и учёта предложений от граждан по проекту решения Совета депутатов </w:t>
      </w:r>
      <w:r w:rsidR="00E647B6" w:rsidRPr="00E647B6">
        <w:t xml:space="preserve">МО город Волхов </w:t>
      </w:r>
      <w:r w:rsidRPr="005E4B4E">
        <w:t xml:space="preserve">«Об исполнении бюджета </w:t>
      </w:r>
      <w:r w:rsidR="00E647B6" w:rsidRPr="00E647B6">
        <w:t xml:space="preserve">МО город Волхов </w:t>
      </w:r>
      <w:r w:rsidRPr="005E4B4E">
        <w:t>за 202</w:t>
      </w:r>
      <w:r w:rsidR="002B5C9B">
        <w:t>4</w:t>
      </w:r>
      <w:r>
        <w:t xml:space="preserve"> </w:t>
      </w:r>
      <w:r w:rsidRPr="005E4B4E">
        <w:t>год».</w:t>
      </w:r>
    </w:p>
    <w:p w14:paraId="2202FF5B" w14:textId="34FEE0DE" w:rsidR="003074C6" w:rsidRPr="003858B8" w:rsidRDefault="003074C6" w:rsidP="003074C6">
      <w:pPr>
        <w:ind w:firstLine="851"/>
        <w:jc w:val="both"/>
      </w:pPr>
      <w:r w:rsidRPr="003858B8">
        <w:t xml:space="preserve">Вступительным словом открыл публичные слушания председатель Комиссии по организации и проведению публичных слушаний – глава </w:t>
      </w:r>
      <w:r w:rsidR="00E647B6" w:rsidRPr="00E647B6">
        <w:t xml:space="preserve">МО город Волхов </w:t>
      </w:r>
      <w:r w:rsidR="00E647B6">
        <w:t>Р.А. Сагайдачный</w:t>
      </w:r>
      <w:r w:rsidRPr="003858B8">
        <w:t xml:space="preserve">. Секретарем публичных слушаний назначена </w:t>
      </w:r>
      <w:r w:rsidR="002B5C9B">
        <w:t>Алексеева У.В</w:t>
      </w:r>
      <w:r w:rsidRPr="003858B8">
        <w:t>.</w:t>
      </w:r>
    </w:p>
    <w:p w14:paraId="680AFE07" w14:textId="76622C60" w:rsidR="003074C6" w:rsidRPr="005E4B4E" w:rsidRDefault="00E647B6" w:rsidP="003074C6">
      <w:pPr>
        <w:ind w:firstLine="851"/>
        <w:jc w:val="both"/>
      </w:pPr>
      <w:r w:rsidRPr="00E647B6">
        <w:t>Заместителем п</w:t>
      </w:r>
      <w:r w:rsidR="003074C6" w:rsidRPr="00E647B6">
        <w:t>редседател</w:t>
      </w:r>
      <w:r w:rsidRPr="00E647B6">
        <w:t>я</w:t>
      </w:r>
      <w:r w:rsidR="003074C6" w:rsidRPr="00E647B6">
        <w:t xml:space="preserve"> комитета финансов Волховского муниципального района </w:t>
      </w:r>
      <w:r>
        <w:t>Е.М. Певват</w:t>
      </w:r>
      <w:r w:rsidR="003074C6" w:rsidRPr="005E4B4E">
        <w:t xml:space="preserve"> представ</w:t>
      </w:r>
      <w:r w:rsidR="003074C6">
        <w:t>лен</w:t>
      </w:r>
      <w:r w:rsidR="003074C6" w:rsidRPr="005E4B4E">
        <w:t xml:space="preserve"> участникам </w:t>
      </w:r>
      <w:r w:rsidR="003074C6">
        <w:t xml:space="preserve">публичных </w:t>
      </w:r>
      <w:r w:rsidR="003074C6" w:rsidRPr="005E4B4E">
        <w:t>слушаний подробный доклад и презентационн</w:t>
      </w:r>
      <w:r w:rsidR="003074C6">
        <w:t>ая</w:t>
      </w:r>
      <w:r w:rsidR="003074C6" w:rsidRPr="005E4B4E">
        <w:t xml:space="preserve"> верси</w:t>
      </w:r>
      <w:r w:rsidR="003074C6">
        <w:t xml:space="preserve">я </w:t>
      </w:r>
      <w:r w:rsidR="003074C6" w:rsidRPr="005E4B4E">
        <w:t xml:space="preserve">итогов исполнения бюджета </w:t>
      </w:r>
      <w:bookmarkStart w:id="1" w:name="_Hlk199859323"/>
      <w:r w:rsidRPr="00E647B6">
        <w:t xml:space="preserve">МО город Волхов </w:t>
      </w:r>
      <w:bookmarkEnd w:id="1"/>
      <w:r w:rsidR="003074C6" w:rsidRPr="005E4B4E">
        <w:t>за 202</w:t>
      </w:r>
      <w:r w:rsidR="002B5C9B">
        <w:t>4</w:t>
      </w:r>
      <w:r w:rsidR="003074C6" w:rsidRPr="005E4B4E">
        <w:t xml:space="preserve"> год.</w:t>
      </w:r>
    </w:p>
    <w:p w14:paraId="08C046AF" w14:textId="744140A3" w:rsidR="003074C6" w:rsidRPr="003858B8" w:rsidRDefault="003074C6" w:rsidP="003074C6">
      <w:pPr>
        <w:pStyle w:val="a6"/>
        <w:ind w:firstLine="851"/>
        <w:jc w:val="both"/>
        <w:rPr>
          <w:sz w:val="22"/>
        </w:rPr>
      </w:pPr>
      <w:bookmarkStart w:id="2" w:name="_Hlk58670564"/>
      <w:r w:rsidRPr="003858B8">
        <w:rPr>
          <w:bCs/>
          <w:snapToGrid w:val="0"/>
        </w:rPr>
        <w:t xml:space="preserve">Председатель публичных слушаний отметил, что в </w:t>
      </w:r>
      <w:r w:rsidRPr="003858B8">
        <w:rPr>
          <w:szCs w:val="32"/>
        </w:rPr>
        <w:t xml:space="preserve">установленный срок в адрес Комиссии по проведению публичных слушаний от граждан </w:t>
      </w:r>
      <w:r w:rsidR="002754DD">
        <w:rPr>
          <w:szCs w:val="32"/>
        </w:rPr>
        <w:t>города Волхова</w:t>
      </w:r>
      <w:r w:rsidRPr="003858B8">
        <w:rPr>
          <w:szCs w:val="32"/>
        </w:rPr>
        <w:t xml:space="preserve"> </w:t>
      </w:r>
      <w:r w:rsidRPr="003858B8">
        <w:rPr>
          <w:rFonts w:eastAsiaTheme="minorHAnsi"/>
          <w:szCs w:val="32"/>
          <w:lang w:eastAsia="en-US"/>
        </w:rPr>
        <w:t xml:space="preserve">замечаний и предложений </w:t>
      </w:r>
      <w:r w:rsidRPr="005E4B4E">
        <w:t xml:space="preserve">по проекту решения Совета депутатов </w:t>
      </w:r>
      <w:r w:rsidR="002754DD" w:rsidRPr="002754DD">
        <w:t xml:space="preserve">МО город Волхов </w:t>
      </w:r>
      <w:r w:rsidRPr="005E4B4E">
        <w:t xml:space="preserve">«Об исполнении бюджета </w:t>
      </w:r>
      <w:r w:rsidR="002754DD" w:rsidRPr="002754DD">
        <w:t>МО город Волхов</w:t>
      </w:r>
      <w:r w:rsidRPr="005E4B4E">
        <w:t xml:space="preserve"> за 202</w:t>
      </w:r>
      <w:r w:rsidR="002B5C9B">
        <w:t>4</w:t>
      </w:r>
      <w:r>
        <w:t xml:space="preserve"> </w:t>
      </w:r>
      <w:r w:rsidRPr="005E4B4E">
        <w:t>год»</w:t>
      </w:r>
      <w:r>
        <w:t xml:space="preserve"> </w:t>
      </w:r>
      <w:r w:rsidRPr="003858B8">
        <w:rPr>
          <w:szCs w:val="32"/>
        </w:rPr>
        <w:t>не поступило.</w:t>
      </w:r>
    </w:p>
    <w:p w14:paraId="53646FE1" w14:textId="61D5AC7A" w:rsidR="003074C6" w:rsidRPr="00C11EE9" w:rsidRDefault="003074C6" w:rsidP="003074C6">
      <w:pPr>
        <w:widowControl w:val="0"/>
        <w:ind w:firstLine="851"/>
        <w:jc w:val="both"/>
        <w:rPr>
          <w:bCs/>
        </w:rPr>
      </w:pPr>
      <w:r w:rsidRPr="00C11EE9">
        <w:t xml:space="preserve">В </w:t>
      </w:r>
      <w:r w:rsidR="00B40FB2">
        <w:t>ходе</w:t>
      </w:r>
      <w:r w:rsidRPr="00C11EE9">
        <w:t xml:space="preserve"> проведения публичных слушаний </w:t>
      </w:r>
      <w:r w:rsidRPr="00C11EE9">
        <w:rPr>
          <w:bCs/>
        </w:rPr>
        <w:t xml:space="preserve">предложений по проекту решения </w:t>
      </w:r>
      <w:r w:rsidRPr="005E4B4E">
        <w:t xml:space="preserve">Совета депутатов </w:t>
      </w:r>
      <w:r w:rsidR="002754DD" w:rsidRPr="002754DD">
        <w:t xml:space="preserve">МО город Волхов </w:t>
      </w:r>
      <w:r w:rsidRPr="00C11EE9">
        <w:rPr>
          <w:bCs/>
        </w:rPr>
        <w:t>«</w:t>
      </w:r>
      <w:r w:rsidRPr="00C11EE9">
        <w:t xml:space="preserve">Об исполнении бюджета </w:t>
      </w:r>
      <w:r w:rsidR="002754DD" w:rsidRPr="002754DD">
        <w:t xml:space="preserve">МО город Волхов </w:t>
      </w:r>
      <w:r w:rsidRPr="00C11EE9">
        <w:t>за 202</w:t>
      </w:r>
      <w:r w:rsidR="002B5C9B">
        <w:t>4</w:t>
      </w:r>
      <w:r w:rsidRPr="00C11EE9">
        <w:t xml:space="preserve"> год</w:t>
      </w:r>
      <w:r w:rsidRPr="00C11EE9">
        <w:rPr>
          <w:bCs/>
        </w:rPr>
        <w:t>» от участников публичных слушаний не поступило.</w:t>
      </w:r>
    </w:p>
    <w:bookmarkEnd w:id="2"/>
    <w:p w14:paraId="057021E7" w14:textId="7F8BEC37" w:rsidR="00B40FB2" w:rsidRPr="00B40FB2" w:rsidRDefault="00B40FB2" w:rsidP="00B40FB2">
      <w:pPr>
        <w:pStyle w:val="a7"/>
        <w:tabs>
          <w:tab w:val="clear" w:pos="4677"/>
          <w:tab w:val="clear" w:pos="9355"/>
        </w:tabs>
        <w:ind w:firstLine="851"/>
        <w:jc w:val="both"/>
      </w:pPr>
      <w:r w:rsidRPr="00B40FB2">
        <w:t>По результатам проведения публичных слушаний приняты следующие решения:</w:t>
      </w:r>
    </w:p>
    <w:p w14:paraId="41009333" w14:textId="55F29196" w:rsidR="00DC3033" w:rsidRDefault="00DC3033" w:rsidP="00DC3033">
      <w:pPr>
        <w:pStyle w:val="a7"/>
        <w:numPr>
          <w:ilvl w:val="0"/>
          <w:numId w:val="2"/>
        </w:numPr>
        <w:jc w:val="both"/>
      </w:pPr>
      <w:r>
        <w:t>Признать публичные слушания состоявшимися.</w:t>
      </w:r>
    </w:p>
    <w:p w14:paraId="4E1BF58D" w14:textId="1603D0D1" w:rsidR="00DC3033" w:rsidRDefault="00DC3033" w:rsidP="00DC3033">
      <w:pPr>
        <w:pStyle w:val="a7"/>
        <w:numPr>
          <w:ilvl w:val="0"/>
          <w:numId w:val="2"/>
        </w:numPr>
        <w:jc w:val="both"/>
      </w:pPr>
      <w:r>
        <w:t>Одобрить проект решения Совета депутатов МО город Волхов «Об исполнении бюджета МО город Волхов за 2024 год».</w:t>
      </w:r>
    </w:p>
    <w:p w14:paraId="21A7FCE3" w14:textId="0A87F623" w:rsidR="00DC3033" w:rsidRDefault="00DC3033" w:rsidP="00DC3033">
      <w:pPr>
        <w:pStyle w:val="a7"/>
        <w:numPr>
          <w:ilvl w:val="0"/>
          <w:numId w:val="2"/>
        </w:numPr>
        <w:jc w:val="both"/>
      </w:pPr>
      <w:r>
        <w:t xml:space="preserve">Аппарату Совета депутатов </w:t>
      </w:r>
      <w:bookmarkStart w:id="3" w:name="_Hlk199943256"/>
      <w:r>
        <w:t xml:space="preserve">Волховского муниципального района </w:t>
      </w:r>
      <w:bookmarkEnd w:id="3"/>
      <w:r>
        <w:t>в течение 5 рабочих дней подготовить заключение о результатах публичных слушаний.</w:t>
      </w:r>
    </w:p>
    <w:p w14:paraId="449D6210" w14:textId="1D1159BA" w:rsidR="00DC3033" w:rsidRDefault="00DC3033" w:rsidP="00DC3033">
      <w:pPr>
        <w:pStyle w:val="a7"/>
        <w:numPr>
          <w:ilvl w:val="0"/>
          <w:numId w:val="2"/>
        </w:numPr>
        <w:jc w:val="both"/>
      </w:pPr>
      <w:r>
        <w:t xml:space="preserve">В установленный срок разместить результаты публичных слушаний на официальном сайте Совета депутатов МО город Волхов, опубликовать их в газете «Волховские огни» и сетевом издании «ПРО ВОЛХОВ» и направить </w:t>
      </w:r>
      <w:r w:rsidR="00E77D9B">
        <w:t>результаты (Заключение о публичных слушаниях)</w:t>
      </w:r>
      <w:r>
        <w:t xml:space="preserve"> в адрес главы администрации</w:t>
      </w:r>
      <w:r w:rsidR="00F62E16">
        <w:t xml:space="preserve"> </w:t>
      </w:r>
      <w:r w:rsidR="00F62E16" w:rsidRPr="00F62E16">
        <w:t>Волховского муниципального района</w:t>
      </w:r>
      <w:r>
        <w:t>.</w:t>
      </w:r>
    </w:p>
    <w:p w14:paraId="4F24EF71" w14:textId="123A848C" w:rsidR="003074C6" w:rsidRPr="00C11EE9" w:rsidRDefault="003074C6" w:rsidP="00DC3033">
      <w:pPr>
        <w:pStyle w:val="a7"/>
        <w:numPr>
          <w:ilvl w:val="0"/>
          <w:numId w:val="2"/>
        </w:numPr>
        <w:tabs>
          <w:tab w:val="clear" w:pos="4677"/>
          <w:tab w:val="clear" w:pos="9355"/>
        </w:tabs>
        <w:jc w:val="both"/>
      </w:pPr>
      <w:r w:rsidRPr="00C11EE9">
        <w:t>Публичные слушания объявлены закрытыми.</w:t>
      </w:r>
    </w:p>
    <w:p w14:paraId="5702A0AF" w14:textId="77777777" w:rsidR="003074C6" w:rsidRDefault="003074C6" w:rsidP="003074C6">
      <w:pPr>
        <w:ind w:firstLine="708"/>
        <w:jc w:val="both"/>
      </w:pPr>
    </w:p>
    <w:p w14:paraId="37006D29" w14:textId="0DBD44D9" w:rsidR="005978FE" w:rsidRDefault="003074C6" w:rsidP="00B40FB2">
      <w:pPr>
        <w:jc w:val="both"/>
      </w:pPr>
      <w:r w:rsidRPr="00617781">
        <w:t xml:space="preserve">Председатель публичных слушаний                                                              </w:t>
      </w:r>
      <w:r w:rsidR="005711F3">
        <w:t xml:space="preserve">         </w:t>
      </w:r>
      <w:r w:rsidRPr="00617781">
        <w:t xml:space="preserve">   </w:t>
      </w:r>
      <w:r w:rsidR="005711F3">
        <w:t>Р.А. Сагайдачный</w:t>
      </w:r>
    </w:p>
    <w:sectPr w:rsidR="005978FE" w:rsidSect="00B40FB2">
      <w:pgSz w:w="11906" w:h="16838"/>
      <w:pgMar w:top="284" w:right="39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2D57"/>
    <w:multiLevelType w:val="hybridMultilevel"/>
    <w:tmpl w:val="4BA6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2E4D"/>
    <w:multiLevelType w:val="hybridMultilevel"/>
    <w:tmpl w:val="6F044FE6"/>
    <w:lvl w:ilvl="0" w:tplc="AB9E4C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7481252">
    <w:abstractNumId w:val="1"/>
  </w:num>
  <w:num w:numId="2" w16cid:durableId="15318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C6"/>
    <w:rsid w:val="00173BB0"/>
    <w:rsid w:val="002754DD"/>
    <w:rsid w:val="002B5C9B"/>
    <w:rsid w:val="003074C6"/>
    <w:rsid w:val="003534D6"/>
    <w:rsid w:val="00436BF3"/>
    <w:rsid w:val="004C221F"/>
    <w:rsid w:val="005139F6"/>
    <w:rsid w:val="005711F3"/>
    <w:rsid w:val="005978FE"/>
    <w:rsid w:val="006F06FF"/>
    <w:rsid w:val="007563F0"/>
    <w:rsid w:val="00957012"/>
    <w:rsid w:val="00A70003"/>
    <w:rsid w:val="00B40FB2"/>
    <w:rsid w:val="00C00C1D"/>
    <w:rsid w:val="00D4676F"/>
    <w:rsid w:val="00DC3033"/>
    <w:rsid w:val="00E647B6"/>
    <w:rsid w:val="00E77D9B"/>
    <w:rsid w:val="00F62E16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558"/>
  <w15:chartTrackingRefBased/>
  <w15:docId w15:val="{E9BE3E99-0B51-483C-BE8A-8570F89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4C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074C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074C6"/>
    <w:rPr>
      <w:color w:val="0563C1" w:themeColor="hyperlink"/>
      <w:u w:val="single"/>
    </w:rPr>
  </w:style>
  <w:style w:type="paragraph" w:styleId="a6">
    <w:name w:val="No Spacing"/>
    <w:uiPriority w:val="1"/>
    <w:qFormat/>
    <w:rsid w:val="003074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rsid w:val="00307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74C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Emphasis"/>
    <w:basedOn w:val="a0"/>
    <w:uiPriority w:val="20"/>
    <w:qFormat/>
    <w:rsid w:val="003074C6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C0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sovd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8</cp:revision>
  <cp:lastPrinted>2025-06-04T12:27:00Z</cp:lastPrinted>
  <dcterms:created xsi:type="dcterms:W3CDTF">2025-06-03T13:09:00Z</dcterms:created>
  <dcterms:modified xsi:type="dcterms:W3CDTF">2025-06-04T12:28:00Z</dcterms:modified>
</cp:coreProperties>
</file>