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339BD">
      <w:pPr>
        <w:ind w:left="567" w:right="-426"/>
        <w:jc w:val="center"/>
        <w:rPr>
          <w:sz w:val="24"/>
          <w:szCs w:val="24"/>
        </w:rPr>
      </w:pPr>
      <w:r>
        <w:rPr>
          <w:sz w:val="24"/>
          <w:szCs w:val="24"/>
        </w:rPr>
        <w:object>
          <v:shape id="_x0000_i1025" o:spt="75" type="#_x0000_t75" style="height:73.2pt;width:61.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MSPhotoEd.3" ShapeID="_x0000_i1025" DrawAspect="Content" ObjectID="_1468075725" r:id="rId7">
            <o:LockedField>false</o:LockedField>
          </o:OLEObject>
        </w:object>
      </w:r>
    </w:p>
    <w:p w14:paraId="729D5BDE">
      <w:pPr>
        <w:spacing w:after="0" w:line="240" w:lineRule="auto"/>
        <w:ind w:left="567" w:right="-426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АДМИНИСТРАЦИЯ</w:t>
      </w:r>
    </w:p>
    <w:p w14:paraId="7A06744A">
      <w:pPr>
        <w:spacing w:after="0" w:line="240" w:lineRule="auto"/>
        <w:ind w:left="567" w:right="-426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14:paraId="08156D0F">
      <w:pPr>
        <w:spacing w:after="0" w:line="240" w:lineRule="auto"/>
        <w:ind w:left="567" w:right="-426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УСАДИЩЕНСКОЕ СЕЛЬСКОЕ ПОСЕЛЕНИЕ</w:t>
      </w:r>
    </w:p>
    <w:p w14:paraId="2D2A5708">
      <w:pPr>
        <w:spacing w:after="0"/>
        <w:ind w:left="567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Волховского муниципального района</w:t>
      </w:r>
    </w:p>
    <w:p w14:paraId="04C191B8">
      <w:pPr>
        <w:spacing w:after="0"/>
        <w:ind w:left="567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14:paraId="24B6BCE7">
      <w:pPr>
        <w:keepNext/>
        <w:spacing w:before="240" w:after="60" w:line="240" w:lineRule="auto"/>
        <w:ind w:left="567" w:right="-426"/>
        <w:jc w:val="center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14:paraId="56B40319">
      <w:pPr>
        <w:ind w:left="567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    05 мая   2025 года                                                                                                       № 66</w:t>
      </w:r>
    </w:p>
    <w:p w14:paraId="32C0309E">
      <w:pPr>
        <w:widowControl w:val="0"/>
        <w:autoSpaceDE w:val="0"/>
        <w:autoSpaceDN w:val="0"/>
        <w:adjustRightInd w:val="0"/>
        <w:ind w:left="567" w:right="-426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«Предоставление гражданину в собственность бесплатно либо в аренду земельного участка, находящегося в муниципальной собственности, на котором расположен жилой дом, возведенный до 14 мая 1998 года»</w:t>
      </w:r>
    </w:p>
    <w:p w14:paraId="12187EC4">
      <w:pPr>
        <w:widowControl w:val="0"/>
        <w:autoSpaceDE w:val="0"/>
        <w:autoSpaceDN w:val="0"/>
        <w:spacing w:after="0" w:line="240" w:lineRule="auto"/>
        <w:ind w:left="567" w:right="-426"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7FAD00B">
      <w:pPr>
        <w:widowControl w:val="0"/>
        <w:autoSpaceDE w:val="0"/>
        <w:autoSpaceDN w:val="0"/>
        <w:adjustRightInd w:val="0"/>
        <w:ind w:left="567" w:right="-426"/>
        <w:contextualSpacing/>
        <w:jc w:val="both"/>
        <w:outlineLvl w:val="0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В соответствии с </w:t>
      </w:r>
      <w:r>
        <w:rPr>
          <w:rFonts w:ascii="Times New Roman" w:hAnsi="Times New Roman" w:cs="Times New Roman"/>
          <w:sz w:val="24"/>
          <w:szCs w:val="24"/>
        </w:rPr>
        <w:t>Федеральным законом от 06.10.2003г. №131-ФЗ «Об общих принципах организации местного самоуправления в Российской Федерации»; Федеральным законом от 02.03.2006 года № 59-ФЗ «О порядке рассмотрения обращений граждан Российской Федерации»; Федеральным законом от 27.07.2010 года № 210-ФЗ «Об организации предоставления государственных и муниципальный услуг», Уставом муниципального образования Усадищенское сельское поселение Волховского муниципального района Ленинградской области,</w:t>
      </w:r>
    </w:p>
    <w:p w14:paraId="2A4C61CE">
      <w:pPr>
        <w:pStyle w:val="16"/>
        <w:jc w:val="both"/>
      </w:pPr>
      <w:r>
        <w:t xml:space="preserve">                                                   п о с т а н о в л я е т:</w:t>
      </w:r>
    </w:p>
    <w:p w14:paraId="7C457023">
      <w:pPr>
        <w:pStyle w:val="16"/>
        <w:jc w:val="both"/>
        <w:rPr>
          <w:sz w:val="24"/>
        </w:rPr>
      </w:pPr>
      <w:r>
        <w:tab/>
      </w:r>
      <w:r>
        <w:rPr>
          <w:sz w:val="24"/>
        </w:rPr>
        <w:t xml:space="preserve">  1. Утвердить Административный регламент предоставления муниципальной услуги «Предоставление гражданину в собственность бесплатно либо в аренду земельного участка, находящегося в муниципальной собственности, на котором расположен жилой дом, возведенный до 14 мая 1998 года». </w:t>
      </w:r>
    </w:p>
    <w:p w14:paraId="042C8645">
      <w:pPr>
        <w:pStyle w:val="16"/>
        <w:jc w:val="both"/>
        <w:rPr>
          <w:sz w:val="24"/>
        </w:rPr>
      </w:pPr>
      <w:r>
        <w:rPr>
          <w:sz w:val="24"/>
        </w:rPr>
        <w:t xml:space="preserve">           2. Административный регламент предоставления муниципальной услуги утвержденный постановлением администрации от 25.12.2023 года № 161 «Об утверждении административного регламента предоставления муниципальной услуги «Предоставление гражданину в собственность бесплатно либо в аренду земельного участка, находящегося в муниципальной собственности, на котором расположен жилой дом, возведенный до 14 мая 1998 года» признать утратившим силу.</w:t>
      </w:r>
    </w:p>
    <w:p w14:paraId="26921A10">
      <w:pPr>
        <w:pStyle w:val="16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3. Опубликовать настоящее постановление в газете «ПРОВИНЦИЯ Северо-Запад» и разместить на официальном сайте МО Усадищенское сельское поселение в сети «Интернет».</w:t>
      </w:r>
    </w:p>
    <w:p w14:paraId="4EA31275">
      <w:pPr>
        <w:pStyle w:val="16"/>
        <w:jc w:val="both"/>
        <w:rPr>
          <w:sz w:val="24"/>
        </w:rPr>
      </w:pPr>
      <w:r>
        <w:rPr>
          <w:sz w:val="24"/>
        </w:rPr>
        <w:t xml:space="preserve">       4. Постановление вступает в силу после его официального опубликования.</w:t>
      </w:r>
    </w:p>
    <w:p w14:paraId="4505880E">
      <w:pPr>
        <w:pStyle w:val="16"/>
        <w:jc w:val="both"/>
        <w:rPr>
          <w:sz w:val="24"/>
        </w:rPr>
      </w:pPr>
      <w:r>
        <w:rPr>
          <w:sz w:val="24"/>
        </w:rPr>
        <w:t xml:space="preserve">       5. Контроль за исполнением настоящего постановления оставляю за собой.       </w:t>
      </w:r>
    </w:p>
    <w:p w14:paraId="2A94EDBB">
      <w:pPr>
        <w:pStyle w:val="16"/>
        <w:jc w:val="both"/>
        <w:rPr>
          <w:sz w:val="24"/>
        </w:rPr>
      </w:pPr>
    </w:p>
    <w:p w14:paraId="06FF92BF">
      <w:pPr>
        <w:pStyle w:val="16"/>
        <w:jc w:val="both"/>
        <w:rPr>
          <w:sz w:val="24"/>
        </w:rPr>
      </w:pPr>
    </w:p>
    <w:p w14:paraId="7D6357AB">
      <w:pPr>
        <w:pStyle w:val="16"/>
        <w:jc w:val="both"/>
      </w:pPr>
      <w:r>
        <w:rPr>
          <w:sz w:val="24"/>
        </w:rPr>
        <w:t xml:space="preserve">                   Глава администрации                                                                              О.М.Ильина</w:t>
      </w:r>
    </w:p>
    <w:p w14:paraId="6DBEF18C">
      <w:pPr>
        <w:ind w:left="567"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2270FF9D">
      <w:pPr>
        <w:ind w:left="567" w:right="-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Н.В.Федорова, т. 8(81363)34-434</w:t>
      </w:r>
    </w:p>
    <w:p w14:paraId="1CD1DD0A">
      <w:pPr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bookmarkStart w:id="0" w:name="_GoBack"/>
      <w:bookmarkEnd w:id="0"/>
    </w:p>
    <w:sectPr>
      <w:footerReference r:id="rId5" w:type="default"/>
      <w:pgSz w:w="11906" w:h="16838"/>
      <w:pgMar w:top="1134" w:right="850" w:bottom="1134" w:left="1134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MT">
    <w:altName w:val="Times New Roman"/>
    <w:panose1 w:val="00000000000000000000"/>
    <w:charset w:val="00"/>
    <w:family w:val="auto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7CD98">
    <w:pPr>
      <w:pStyle w:val="17"/>
      <w:jc w:val="center"/>
    </w:pPr>
  </w:p>
  <w:p w14:paraId="3E553BE0"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1042"/>
    <w:rsid w:val="00001042"/>
    <w:rsid w:val="00001046"/>
    <w:rsid w:val="00003C83"/>
    <w:rsid w:val="00007ED0"/>
    <w:rsid w:val="00020250"/>
    <w:rsid w:val="000223DB"/>
    <w:rsid w:val="000339E8"/>
    <w:rsid w:val="00033E33"/>
    <w:rsid w:val="00034B51"/>
    <w:rsid w:val="00041C90"/>
    <w:rsid w:val="000624CC"/>
    <w:rsid w:val="00062BEE"/>
    <w:rsid w:val="0006740C"/>
    <w:rsid w:val="000730AD"/>
    <w:rsid w:val="00080E3A"/>
    <w:rsid w:val="0009036A"/>
    <w:rsid w:val="000B1FA2"/>
    <w:rsid w:val="000B214F"/>
    <w:rsid w:val="000B2CCD"/>
    <w:rsid w:val="000B2F62"/>
    <w:rsid w:val="000C29AE"/>
    <w:rsid w:val="000D2E16"/>
    <w:rsid w:val="000E633A"/>
    <w:rsid w:val="000F2342"/>
    <w:rsid w:val="000F72D2"/>
    <w:rsid w:val="000F7545"/>
    <w:rsid w:val="001112FD"/>
    <w:rsid w:val="0011150B"/>
    <w:rsid w:val="0012243D"/>
    <w:rsid w:val="00124940"/>
    <w:rsid w:val="001252DA"/>
    <w:rsid w:val="00127079"/>
    <w:rsid w:val="00135E45"/>
    <w:rsid w:val="00152ADD"/>
    <w:rsid w:val="00162BD8"/>
    <w:rsid w:val="00182A0F"/>
    <w:rsid w:val="00185B8B"/>
    <w:rsid w:val="0019655C"/>
    <w:rsid w:val="001B0394"/>
    <w:rsid w:val="001C1CD6"/>
    <w:rsid w:val="001D5DD4"/>
    <w:rsid w:val="001D6659"/>
    <w:rsid w:val="001D70C4"/>
    <w:rsid w:val="001E7C8E"/>
    <w:rsid w:val="001F38F0"/>
    <w:rsid w:val="00200944"/>
    <w:rsid w:val="00202CC0"/>
    <w:rsid w:val="00205AA2"/>
    <w:rsid w:val="0021346A"/>
    <w:rsid w:val="00220101"/>
    <w:rsid w:val="00224A62"/>
    <w:rsid w:val="00235F4F"/>
    <w:rsid w:val="002400C7"/>
    <w:rsid w:val="00247511"/>
    <w:rsid w:val="00254B4F"/>
    <w:rsid w:val="002629F7"/>
    <w:rsid w:val="00263FE6"/>
    <w:rsid w:val="00266D90"/>
    <w:rsid w:val="00271D4E"/>
    <w:rsid w:val="00276021"/>
    <w:rsid w:val="002928D6"/>
    <w:rsid w:val="00292D6B"/>
    <w:rsid w:val="00293516"/>
    <w:rsid w:val="00293947"/>
    <w:rsid w:val="002A619E"/>
    <w:rsid w:val="002B2812"/>
    <w:rsid w:val="002B3D8E"/>
    <w:rsid w:val="002B4390"/>
    <w:rsid w:val="002C158D"/>
    <w:rsid w:val="003158CD"/>
    <w:rsid w:val="0031680E"/>
    <w:rsid w:val="00317678"/>
    <w:rsid w:val="00343291"/>
    <w:rsid w:val="003446A9"/>
    <w:rsid w:val="00352415"/>
    <w:rsid w:val="00355791"/>
    <w:rsid w:val="003660AB"/>
    <w:rsid w:val="00372B9E"/>
    <w:rsid w:val="00373459"/>
    <w:rsid w:val="00395F37"/>
    <w:rsid w:val="003A4825"/>
    <w:rsid w:val="003C0038"/>
    <w:rsid w:val="003E182F"/>
    <w:rsid w:val="003F086E"/>
    <w:rsid w:val="003F177A"/>
    <w:rsid w:val="00401F56"/>
    <w:rsid w:val="00403C39"/>
    <w:rsid w:val="004101F0"/>
    <w:rsid w:val="00410EA9"/>
    <w:rsid w:val="00412456"/>
    <w:rsid w:val="004227DC"/>
    <w:rsid w:val="00426024"/>
    <w:rsid w:val="00443651"/>
    <w:rsid w:val="00463D0C"/>
    <w:rsid w:val="0046571F"/>
    <w:rsid w:val="00482670"/>
    <w:rsid w:val="00482FDF"/>
    <w:rsid w:val="00494553"/>
    <w:rsid w:val="004962A3"/>
    <w:rsid w:val="00496845"/>
    <w:rsid w:val="004A2D48"/>
    <w:rsid w:val="004A52D8"/>
    <w:rsid w:val="004A73C4"/>
    <w:rsid w:val="004B33BB"/>
    <w:rsid w:val="004B4817"/>
    <w:rsid w:val="004C15B5"/>
    <w:rsid w:val="004D0580"/>
    <w:rsid w:val="004D120B"/>
    <w:rsid w:val="004E273C"/>
    <w:rsid w:val="004F2470"/>
    <w:rsid w:val="004F52F9"/>
    <w:rsid w:val="00504AB6"/>
    <w:rsid w:val="005107A9"/>
    <w:rsid w:val="00520C2F"/>
    <w:rsid w:val="00523C4F"/>
    <w:rsid w:val="005244E4"/>
    <w:rsid w:val="00530CE2"/>
    <w:rsid w:val="0054106C"/>
    <w:rsid w:val="00541A55"/>
    <w:rsid w:val="00544CEF"/>
    <w:rsid w:val="00550EBB"/>
    <w:rsid w:val="00552AAB"/>
    <w:rsid w:val="00561425"/>
    <w:rsid w:val="005823A4"/>
    <w:rsid w:val="005A25EE"/>
    <w:rsid w:val="005A2815"/>
    <w:rsid w:val="005A5809"/>
    <w:rsid w:val="005A7FD5"/>
    <w:rsid w:val="005B0014"/>
    <w:rsid w:val="005B0C12"/>
    <w:rsid w:val="005B3B2A"/>
    <w:rsid w:val="005C0EC0"/>
    <w:rsid w:val="005D10CD"/>
    <w:rsid w:val="005F6AAD"/>
    <w:rsid w:val="0060113D"/>
    <w:rsid w:val="00604D18"/>
    <w:rsid w:val="006156D7"/>
    <w:rsid w:val="00616B5D"/>
    <w:rsid w:val="006312B5"/>
    <w:rsid w:val="0063310F"/>
    <w:rsid w:val="006335B0"/>
    <w:rsid w:val="00647EDB"/>
    <w:rsid w:val="006717A0"/>
    <w:rsid w:val="00691871"/>
    <w:rsid w:val="00696E75"/>
    <w:rsid w:val="006A397E"/>
    <w:rsid w:val="006B54D9"/>
    <w:rsid w:val="006C54FE"/>
    <w:rsid w:val="006C75D0"/>
    <w:rsid w:val="006D53B4"/>
    <w:rsid w:val="006E0815"/>
    <w:rsid w:val="006F4EA6"/>
    <w:rsid w:val="006F7355"/>
    <w:rsid w:val="0070424E"/>
    <w:rsid w:val="007043FA"/>
    <w:rsid w:val="0070723C"/>
    <w:rsid w:val="007077E6"/>
    <w:rsid w:val="007222AD"/>
    <w:rsid w:val="00723CDB"/>
    <w:rsid w:val="00745131"/>
    <w:rsid w:val="007469FA"/>
    <w:rsid w:val="00746EC7"/>
    <w:rsid w:val="00752431"/>
    <w:rsid w:val="007759D6"/>
    <w:rsid w:val="00775FBA"/>
    <w:rsid w:val="00791AC0"/>
    <w:rsid w:val="00794D62"/>
    <w:rsid w:val="0079746E"/>
    <w:rsid w:val="007A3C8F"/>
    <w:rsid w:val="007A54FD"/>
    <w:rsid w:val="007A5D54"/>
    <w:rsid w:val="007D48E6"/>
    <w:rsid w:val="007D62BB"/>
    <w:rsid w:val="007D6DD1"/>
    <w:rsid w:val="007E4255"/>
    <w:rsid w:val="007F0942"/>
    <w:rsid w:val="007F1D33"/>
    <w:rsid w:val="007F3198"/>
    <w:rsid w:val="007F35FD"/>
    <w:rsid w:val="007F50DE"/>
    <w:rsid w:val="008127B5"/>
    <w:rsid w:val="0083028B"/>
    <w:rsid w:val="008423FE"/>
    <w:rsid w:val="0084761D"/>
    <w:rsid w:val="0085251A"/>
    <w:rsid w:val="00854CBB"/>
    <w:rsid w:val="00862F56"/>
    <w:rsid w:val="00863452"/>
    <w:rsid w:val="008709A4"/>
    <w:rsid w:val="008731E4"/>
    <w:rsid w:val="008733F3"/>
    <w:rsid w:val="008746BB"/>
    <w:rsid w:val="008819E9"/>
    <w:rsid w:val="00891850"/>
    <w:rsid w:val="00893764"/>
    <w:rsid w:val="008B07AE"/>
    <w:rsid w:val="008B29EB"/>
    <w:rsid w:val="008C0F48"/>
    <w:rsid w:val="008C12A3"/>
    <w:rsid w:val="008C31D4"/>
    <w:rsid w:val="008D5B27"/>
    <w:rsid w:val="008E3D09"/>
    <w:rsid w:val="008E6947"/>
    <w:rsid w:val="008F281D"/>
    <w:rsid w:val="008F2D12"/>
    <w:rsid w:val="0090274F"/>
    <w:rsid w:val="00902ACB"/>
    <w:rsid w:val="0090307D"/>
    <w:rsid w:val="00905179"/>
    <w:rsid w:val="00912CBB"/>
    <w:rsid w:val="009231C5"/>
    <w:rsid w:val="0092435E"/>
    <w:rsid w:val="0092683A"/>
    <w:rsid w:val="009343F8"/>
    <w:rsid w:val="009344AA"/>
    <w:rsid w:val="00940945"/>
    <w:rsid w:val="0095528A"/>
    <w:rsid w:val="009571C8"/>
    <w:rsid w:val="00970A8F"/>
    <w:rsid w:val="00975021"/>
    <w:rsid w:val="009754F9"/>
    <w:rsid w:val="00976D8A"/>
    <w:rsid w:val="009803BD"/>
    <w:rsid w:val="00984551"/>
    <w:rsid w:val="00993185"/>
    <w:rsid w:val="009937C6"/>
    <w:rsid w:val="00994323"/>
    <w:rsid w:val="00995716"/>
    <w:rsid w:val="009B0212"/>
    <w:rsid w:val="009B2049"/>
    <w:rsid w:val="009B4992"/>
    <w:rsid w:val="009D287A"/>
    <w:rsid w:val="009D3D26"/>
    <w:rsid w:val="009D4C11"/>
    <w:rsid w:val="009E2AC8"/>
    <w:rsid w:val="009F13B2"/>
    <w:rsid w:val="009F167C"/>
    <w:rsid w:val="009F5FE4"/>
    <w:rsid w:val="00A029CA"/>
    <w:rsid w:val="00A2519B"/>
    <w:rsid w:val="00A254A5"/>
    <w:rsid w:val="00A269C3"/>
    <w:rsid w:val="00A3421D"/>
    <w:rsid w:val="00A40100"/>
    <w:rsid w:val="00A41315"/>
    <w:rsid w:val="00A47058"/>
    <w:rsid w:val="00A554AF"/>
    <w:rsid w:val="00A64B28"/>
    <w:rsid w:val="00A6603E"/>
    <w:rsid w:val="00A67235"/>
    <w:rsid w:val="00A72DB8"/>
    <w:rsid w:val="00A74A06"/>
    <w:rsid w:val="00A831AD"/>
    <w:rsid w:val="00A83A06"/>
    <w:rsid w:val="00A86AE7"/>
    <w:rsid w:val="00A87DB7"/>
    <w:rsid w:val="00A926EB"/>
    <w:rsid w:val="00A944D9"/>
    <w:rsid w:val="00AA38D2"/>
    <w:rsid w:val="00AA4954"/>
    <w:rsid w:val="00AB025C"/>
    <w:rsid w:val="00AD1098"/>
    <w:rsid w:val="00AD7250"/>
    <w:rsid w:val="00AE5BDB"/>
    <w:rsid w:val="00AF7269"/>
    <w:rsid w:val="00B009FF"/>
    <w:rsid w:val="00B25F3D"/>
    <w:rsid w:val="00B32179"/>
    <w:rsid w:val="00B4627A"/>
    <w:rsid w:val="00B53581"/>
    <w:rsid w:val="00B57BE4"/>
    <w:rsid w:val="00B66903"/>
    <w:rsid w:val="00B678FB"/>
    <w:rsid w:val="00BA2942"/>
    <w:rsid w:val="00BA5226"/>
    <w:rsid w:val="00BA5700"/>
    <w:rsid w:val="00BA7161"/>
    <w:rsid w:val="00BB436E"/>
    <w:rsid w:val="00BC0565"/>
    <w:rsid w:val="00BC1BA1"/>
    <w:rsid w:val="00BD1C37"/>
    <w:rsid w:val="00BF01EC"/>
    <w:rsid w:val="00BF0C3E"/>
    <w:rsid w:val="00C05DC1"/>
    <w:rsid w:val="00C07021"/>
    <w:rsid w:val="00C14990"/>
    <w:rsid w:val="00C15167"/>
    <w:rsid w:val="00C16F38"/>
    <w:rsid w:val="00C26B79"/>
    <w:rsid w:val="00C31C0C"/>
    <w:rsid w:val="00C32405"/>
    <w:rsid w:val="00C33B05"/>
    <w:rsid w:val="00C4035B"/>
    <w:rsid w:val="00C4194C"/>
    <w:rsid w:val="00C43257"/>
    <w:rsid w:val="00C47D4C"/>
    <w:rsid w:val="00C63DA9"/>
    <w:rsid w:val="00C64665"/>
    <w:rsid w:val="00C7162A"/>
    <w:rsid w:val="00C83854"/>
    <w:rsid w:val="00C85E83"/>
    <w:rsid w:val="00C869B0"/>
    <w:rsid w:val="00C9497F"/>
    <w:rsid w:val="00C97694"/>
    <w:rsid w:val="00CA2262"/>
    <w:rsid w:val="00CB1436"/>
    <w:rsid w:val="00CC115D"/>
    <w:rsid w:val="00CD0DF1"/>
    <w:rsid w:val="00CD59BC"/>
    <w:rsid w:val="00CD71C7"/>
    <w:rsid w:val="00CE15F3"/>
    <w:rsid w:val="00CF08D2"/>
    <w:rsid w:val="00CF3CAD"/>
    <w:rsid w:val="00D2240B"/>
    <w:rsid w:val="00D30799"/>
    <w:rsid w:val="00D544B9"/>
    <w:rsid w:val="00D54DC7"/>
    <w:rsid w:val="00D858F4"/>
    <w:rsid w:val="00DA40DE"/>
    <w:rsid w:val="00DA4502"/>
    <w:rsid w:val="00DA6C32"/>
    <w:rsid w:val="00DB1588"/>
    <w:rsid w:val="00DC0A4F"/>
    <w:rsid w:val="00DD27E5"/>
    <w:rsid w:val="00DD69C0"/>
    <w:rsid w:val="00DF1D02"/>
    <w:rsid w:val="00DF3534"/>
    <w:rsid w:val="00DF470E"/>
    <w:rsid w:val="00DF5E9B"/>
    <w:rsid w:val="00E039CF"/>
    <w:rsid w:val="00E12B8F"/>
    <w:rsid w:val="00E16C3C"/>
    <w:rsid w:val="00E21117"/>
    <w:rsid w:val="00E25C0E"/>
    <w:rsid w:val="00E44055"/>
    <w:rsid w:val="00E4496C"/>
    <w:rsid w:val="00E61CBC"/>
    <w:rsid w:val="00E639CE"/>
    <w:rsid w:val="00E63D47"/>
    <w:rsid w:val="00E67DD0"/>
    <w:rsid w:val="00E74D2D"/>
    <w:rsid w:val="00E74D65"/>
    <w:rsid w:val="00E752A4"/>
    <w:rsid w:val="00E820FB"/>
    <w:rsid w:val="00E86D06"/>
    <w:rsid w:val="00E92A59"/>
    <w:rsid w:val="00EA055C"/>
    <w:rsid w:val="00EA1876"/>
    <w:rsid w:val="00EB3EEB"/>
    <w:rsid w:val="00EB51C4"/>
    <w:rsid w:val="00EB52A0"/>
    <w:rsid w:val="00EB74AE"/>
    <w:rsid w:val="00EB74BD"/>
    <w:rsid w:val="00EC5653"/>
    <w:rsid w:val="00ED0D85"/>
    <w:rsid w:val="00ED219B"/>
    <w:rsid w:val="00EE5E4D"/>
    <w:rsid w:val="00EF03AE"/>
    <w:rsid w:val="00EF131D"/>
    <w:rsid w:val="00EF44BB"/>
    <w:rsid w:val="00F21E88"/>
    <w:rsid w:val="00F24C28"/>
    <w:rsid w:val="00F348E8"/>
    <w:rsid w:val="00F40576"/>
    <w:rsid w:val="00F4214C"/>
    <w:rsid w:val="00F42503"/>
    <w:rsid w:val="00F432C4"/>
    <w:rsid w:val="00F56299"/>
    <w:rsid w:val="00F7580C"/>
    <w:rsid w:val="00F8286F"/>
    <w:rsid w:val="00FA1A3D"/>
    <w:rsid w:val="00FA4455"/>
    <w:rsid w:val="00FB0C89"/>
    <w:rsid w:val="00FB2FF7"/>
    <w:rsid w:val="00FB3428"/>
    <w:rsid w:val="00FB4732"/>
    <w:rsid w:val="00FB6072"/>
    <w:rsid w:val="00FB710F"/>
    <w:rsid w:val="00FD1EF1"/>
    <w:rsid w:val="00FD5994"/>
    <w:rsid w:val="00FF2A6A"/>
    <w:rsid w:val="195460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19"/>
    <w:unhideWhenUsed/>
    <w:qFormat/>
    <w:uiPriority w:val="0"/>
    <w:pPr>
      <w:keepNext/>
      <w:spacing w:before="240" w:after="60" w:line="240" w:lineRule="auto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semiHidden/>
    <w:unhideWhenUsed/>
    <w:qFormat/>
    <w:uiPriority w:val="99"/>
    <w:rPr>
      <w:vertAlign w:val="superscript"/>
    </w:rPr>
  </w:style>
  <w:style w:type="character" w:styleId="6">
    <w:name w:val="annotation reference"/>
    <w:basedOn w:val="3"/>
    <w:semiHidden/>
    <w:unhideWhenUsed/>
    <w:qFormat/>
    <w:uiPriority w:val="99"/>
    <w:rPr>
      <w:sz w:val="16"/>
      <w:szCs w:val="16"/>
    </w:rPr>
  </w:style>
  <w:style w:type="character" w:styleId="7">
    <w:name w:val="endnote reference"/>
    <w:basedOn w:val="3"/>
    <w:semiHidden/>
    <w:unhideWhenUsed/>
    <w:qFormat/>
    <w:uiPriority w:val="99"/>
    <w:rPr>
      <w:vertAlign w:val="superscript"/>
    </w:rPr>
  </w:style>
  <w:style w:type="character" w:styleId="8">
    <w:name w:val="Hyperlink"/>
    <w:basedOn w:val="3"/>
    <w:unhideWhenUsed/>
    <w:qFormat/>
    <w:uiPriority w:val="99"/>
    <w:rPr>
      <w:color w:val="0000FF" w:themeColor="hyperlink"/>
      <w:u w:val="single"/>
    </w:rPr>
  </w:style>
  <w:style w:type="character" w:styleId="9">
    <w:name w:val="Strong"/>
    <w:basedOn w:val="3"/>
    <w:qFormat/>
    <w:uiPriority w:val="22"/>
    <w:rPr>
      <w:b/>
      <w:bCs/>
    </w:rPr>
  </w:style>
  <w:style w:type="paragraph" w:styleId="10">
    <w:name w:val="Balloon Text"/>
    <w:basedOn w:val="1"/>
    <w:link w:val="23"/>
    <w:semiHidden/>
    <w:unhideWhenUsed/>
    <w:qFormat/>
    <w:uiPriority w:val="99"/>
    <w:pPr>
      <w:spacing w:after="0" w:line="240" w:lineRule="auto"/>
    </w:pPr>
    <w:rPr>
      <w:rFonts w:ascii="Tahoma" w:hAnsi="Tahoma" w:cs="Tahoma" w:eastAsiaTheme="minorEastAsia"/>
      <w:sz w:val="16"/>
      <w:szCs w:val="16"/>
      <w:lang w:eastAsia="ru-RU"/>
    </w:rPr>
  </w:style>
  <w:style w:type="paragraph" w:styleId="11">
    <w:name w:val="endnote text"/>
    <w:basedOn w:val="1"/>
    <w:link w:val="33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2">
    <w:name w:val="annotation text"/>
    <w:basedOn w:val="1"/>
    <w:link w:val="28"/>
    <w:unhideWhenUsed/>
    <w:qFormat/>
    <w:uiPriority w:val="0"/>
    <w:pPr>
      <w:spacing w:line="240" w:lineRule="auto"/>
    </w:pPr>
    <w:rPr>
      <w:rFonts w:eastAsiaTheme="minorEastAsia"/>
      <w:sz w:val="20"/>
      <w:szCs w:val="20"/>
      <w:lang w:eastAsia="ru-RU"/>
    </w:rPr>
  </w:style>
  <w:style w:type="paragraph" w:styleId="13">
    <w:name w:val="annotation subject"/>
    <w:basedOn w:val="12"/>
    <w:next w:val="12"/>
    <w:link w:val="29"/>
    <w:semiHidden/>
    <w:unhideWhenUsed/>
    <w:qFormat/>
    <w:uiPriority w:val="99"/>
    <w:rPr>
      <w:b/>
      <w:bCs/>
    </w:rPr>
  </w:style>
  <w:style w:type="paragraph" w:styleId="14">
    <w:name w:val="footnote text"/>
    <w:basedOn w:val="1"/>
    <w:link w:val="32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5">
    <w:name w:val="header"/>
    <w:basedOn w:val="1"/>
    <w:link w:val="2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styleId="16">
    <w:name w:val="Title"/>
    <w:basedOn w:val="1"/>
    <w:link w:val="30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4"/>
    </w:rPr>
  </w:style>
  <w:style w:type="paragraph" w:styleId="17">
    <w:name w:val="footer"/>
    <w:basedOn w:val="1"/>
    <w:link w:val="2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styleId="1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Заголовок 2 Знак"/>
    <w:basedOn w:val="3"/>
    <w:link w:val="2"/>
    <w:qFormat/>
    <w:uiPriority w:val="0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paragraph" w:customStyle="1" w:styleId="20">
    <w:name w:val="ConsPlusNonforma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EastAsia"/>
      <w:sz w:val="20"/>
      <w:szCs w:val="20"/>
      <w:lang w:val="ru-RU" w:eastAsia="ru-RU" w:bidi="ar-SA"/>
    </w:rPr>
  </w:style>
  <w:style w:type="paragraph" w:customStyle="1" w:styleId="21">
    <w:name w:val="ConsPlusCell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22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character" w:customStyle="1" w:styleId="23">
    <w:name w:val="Текст выноски Знак"/>
    <w:basedOn w:val="3"/>
    <w:link w:val="10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customStyle="1" w:styleId="24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25">
    <w:name w:val="Верхний колонтитул Знак"/>
    <w:basedOn w:val="3"/>
    <w:link w:val="15"/>
    <w:qFormat/>
    <w:uiPriority w:val="99"/>
    <w:rPr>
      <w:rFonts w:eastAsiaTheme="minorEastAsia"/>
      <w:lang w:eastAsia="ru-RU"/>
    </w:rPr>
  </w:style>
  <w:style w:type="character" w:customStyle="1" w:styleId="26">
    <w:name w:val="Нижний колонтитул Знак"/>
    <w:basedOn w:val="3"/>
    <w:link w:val="17"/>
    <w:qFormat/>
    <w:uiPriority w:val="99"/>
    <w:rPr>
      <w:rFonts w:eastAsiaTheme="minorEastAsia"/>
      <w:lang w:eastAsia="ru-RU"/>
    </w:rPr>
  </w:style>
  <w:style w:type="paragraph" w:styleId="27">
    <w:name w:val="List Paragraph"/>
    <w:basedOn w:val="1"/>
    <w:qFormat/>
    <w:uiPriority w:val="0"/>
    <w:pPr>
      <w:ind w:left="720"/>
    </w:pPr>
    <w:rPr>
      <w:rFonts w:ascii="Calibri" w:hAnsi="Calibri" w:eastAsia="Calibri" w:cs="Calibri"/>
      <w:lang w:eastAsia="ru-RU"/>
    </w:rPr>
  </w:style>
  <w:style w:type="character" w:customStyle="1" w:styleId="28">
    <w:name w:val="Текст примечания Знак"/>
    <w:basedOn w:val="3"/>
    <w:link w:val="12"/>
    <w:qFormat/>
    <w:uiPriority w:val="0"/>
    <w:rPr>
      <w:rFonts w:eastAsiaTheme="minorEastAsia"/>
      <w:sz w:val="20"/>
      <w:szCs w:val="20"/>
      <w:lang w:eastAsia="ru-RU"/>
    </w:rPr>
  </w:style>
  <w:style w:type="character" w:customStyle="1" w:styleId="29">
    <w:name w:val="Тема примечания Знак"/>
    <w:basedOn w:val="28"/>
    <w:link w:val="13"/>
    <w:semiHidden/>
    <w:qFormat/>
    <w:uiPriority w:val="99"/>
    <w:rPr>
      <w:rFonts w:eastAsiaTheme="minorEastAsia"/>
      <w:b/>
      <w:bCs/>
      <w:sz w:val="20"/>
      <w:szCs w:val="20"/>
      <w:lang w:eastAsia="ru-RU"/>
    </w:rPr>
  </w:style>
  <w:style w:type="character" w:customStyle="1" w:styleId="30">
    <w:name w:val="Название Знак"/>
    <w:basedOn w:val="3"/>
    <w:link w:val="16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paragraph" w:customStyle="1" w:styleId="31">
    <w:name w:val="Название проектного документа"/>
    <w:basedOn w:val="1"/>
    <w:qFormat/>
    <w:uiPriority w:val="0"/>
    <w:pPr>
      <w:widowControl w:val="0"/>
      <w:spacing w:after="0" w:line="240" w:lineRule="auto"/>
      <w:ind w:left="1701"/>
      <w:jc w:val="center"/>
    </w:pPr>
    <w:rPr>
      <w:rFonts w:ascii="Arial" w:hAnsi="Arial" w:eastAsia="Times New Roman" w:cs="Arial"/>
      <w:b/>
      <w:bCs/>
      <w:color w:val="000080"/>
      <w:sz w:val="32"/>
      <w:szCs w:val="20"/>
      <w:lang w:eastAsia="ru-RU"/>
    </w:rPr>
  </w:style>
  <w:style w:type="character" w:customStyle="1" w:styleId="32">
    <w:name w:val="Текст сноски Знак"/>
    <w:basedOn w:val="3"/>
    <w:link w:val="14"/>
    <w:semiHidden/>
    <w:qFormat/>
    <w:uiPriority w:val="99"/>
    <w:rPr>
      <w:sz w:val="20"/>
      <w:szCs w:val="20"/>
    </w:rPr>
  </w:style>
  <w:style w:type="character" w:customStyle="1" w:styleId="33">
    <w:name w:val="Текст концевой сноски Знак"/>
    <w:basedOn w:val="3"/>
    <w:link w:val="11"/>
    <w:semiHidden/>
    <w:qFormat/>
    <w:uiPriority w:val="99"/>
    <w:rPr>
      <w:sz w:val="20"/>
      <w:szCs w:val="20"/>
    </w:rPr>
  </w:style>
  <w:style w:type="character" w:customStyle="1" w:styleId="34">
    <w:name w:val="Основной текст (2)_"/>
    <w:basedOn w:val="3"/>
    <w:link w:val="35"/>
    <w:qFormat/>
    <w:uiPriority w:val="0"/>
    <w:rPr>
      <w:rFonts w:ascii="Times New Roman" w:hAnsi="Times New Roman" w:eastAsia="Times New Roman" w:cs="Times New Roman"/>
      <w:sz w:val="26"/>
      <w:szCs w:val="26"/>
    </w:rPr>
  </w:style>
  <w:style w:type="paragraph" w:customStyle="1" w:styleId="35">
    <w:name w:val="Основной текст (2)"/>
    <w:basedOn w:val="1"/>
    <w:link w:val="34"/>
    <w:qFormat/>
    <w:uiPriority w:val="0"/>
    <w:pPr>
      <w:widowControl w:val="0"/>
      <w:spacing w:after="240" w:line="240" w:lineRule="auto"/>
    </w:pPr>
    <w:rPr>
      <w:rFonts w:ascii="Times New Roman" w:hAnsi="Times New Roman" w:eastAsia="Times New Roman" w:cs="Times New Roman"/>
      <w:sz w:val="26"/>
      <w:szCs w:val="26"/>
    </w:rPr>
  </w:style>
  <w:style w:type="character" w:customStyle="1" w:styleId="36">
    <w:name w:val="Основной текст (3)_"/>
    <w:basedOn w:val="3"/>
    <w:link w:val="37"/>
    <w:qFormat/>
    <w:uiPriority w:val="0"/>
    <w:rPr>
      <w:rFonts w:ascii="Times New Roman" w:hAnsi="Times New Roman" w:eastAsia="Times New Roman" w:cs="Times New Roman"/>
      <w:i/>
      <w:iCs/>
      <w:sz w:val="20"/>
      <w:szCs w:val="20"/>
    </w:rPr>
  </w:style>
  <w:style w:type="paragraph" w:customStyle="1" w:styleId="37">
    <w:name w:val="Основной текст (3)"/>
    <w:basedOn w:val="1"/>
    <w:link w:val="36"/>
    <w:qFormat/>
    <w:uiPriority w:val="0"/>
    <w:pPr>
      <w:widowControl w:val="0"/>
      <w:spacing w:after="0" w:line="264" w:lineRule="auto"/>
    </w:pPr>
    <w:rPr>
      <w:rFonts w:ascii="Times New Roman" w:hAnsi="Times New Roman" w:eastAsia="Times New Roman" w:cs="Times New Roman"/>
      <w:i/>
      <w:iCs/>
      <w:sz w:val="20"/>
      <w:szCs w:val="20"/>
    </w:rPr>
  </w:style>
  <w:style w:type="character" w:customStyle="1" w:styleId="38">
    <w:name w:val="Сноска_"/>
    <w:basedOn w:val="3"/>
    <w:link w:val="39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paragraph" w:customStyle="1" w:styleId="39">
    <w:name w:val="Сноска"/>
    <w:basedOn w:val="1"/>
    <w:link w:val="38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F855E-B5DC-4BA2-A9A7-B02932EF20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12450</Words>
  <Characters>70965</Characters>
  <Lines>591</Lines>
  <Paragraphs>166</Paragraphs>
  <TotalTime>58</TotalTime>
  <ScaleCrop>false</ScaleCrop>
  <LinksUpToDate>false</LinksUpToDate>
  <CharactersWithSpaces>83249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2023-03-20T10:12:00Z</dcterms:created>
  <dc:creator>Михаил Алексеевич Кравцов</dc:creator>
  <cp:lastModifiedBy>User</cp:lastModifiedBy>
  <cp:lastPrinted>2022-02-07T09:06:00Z</cp:lastPrinted>
  <dcterms:modified xsi:type="dcterms:W3CDTF">2025-04-29T09:47:55Z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D8301CD8B94A4530BEAAFBB675F91788_12</vt:lpwstr>
  </property>
</Properties>
</file>