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15E" w:rsidRPr="00EC19DE" w:rsidRDefault="00B6615E" w:rsidP="00B6615E">
      <w:pPr>
        <w:jc w:val="center"/>
        <w:rPr>
          <w:rFonts w:ascii="Times New Roman" w:hAnsi="Times New Roman"/>
          <w:b/>
        </w:rPr>
      </w:pPr>
      <w:r>
        <w:t xml:space="preserve">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2pt;height:70.7pt" o:ole="">
            <v:imagedata r:id="rId6" o:title=""/>
          </v:shape>
          <o:OLEObject Type="Embed" ProgID="MSPhotoEd.3" ShapeID="_x0000_i1025" DrawAspect="Content" ObjectID="_1814791389" r:id="rId7"/>
        </w:object>
      </w:r>
      <w:r>
        <w:t xml:space="preserve">                                                               </w:t>
      </w:r>
    </w:p>
    <w:p w:rsidR="00B6615E" w:rsidRPr="00A8512B" w:rsidRDefault="00B6615E" w:rsidP="00B6615E">
      <w:pPr>
        <w:pStyle w:val="a7"/>
        <w:rPr>
          <w:b/>
        </w:rPr>
      </w:pPr>
      <w:r w:rsidRPr="00A8512B">
        <w:rPr>
          <w:b/>
        </w:rPr>
        <w:t>АДМИНИСТРАЦИЯ</w:t>
      </w:r>
    </w:p>
    <w:p w:rsidR="00B6615E" w:rsidRPr="00A8512B" w:rsidRDefault="00B6615E" w:rsidP="00B6615E">
      <w:pPr>
        <w:pStyle w:val="a9"/>
        <w:rPr>
          <w:b/>
        </w:rPr>
      </w:pPr>
      <w:r w:rsidRPr="00A8512B">
        <w:rPr>
          <w:b/>
        </w:rPr>
        <w:t>МУНИЦИПАЛЬНОГО ОБРАЗОВАНИЯ</w:t>
      </w:r>
    </w:p>
    <w:p w:rsidR="00B6615E" w:rsidRPr="00A8512B" w:rsidRDefault="00B6615E" w:rsidP="00B6615E">
      <w:pPr>
        <w:pStyle w:val="a9"/>
        <w:rPr>
          <w:b/>
        </w:rPr>
      </w:pPr>
      <w:r w:rsidRPr="00A8512B">
        <w:rPr>
          <w:b/>
        </w:rPr>
        <w:t>УСАДИЩЕНСКОЕ СЕЛЬСКОЕ ПОСЕЛЕНИЕ</w:t>
      </w:r>
    </w:p>
    <w:p w:rsidR="00B6615E" w:rsidRPr="00A8512B" w:rsidRDefault="00B6615E" w:rsidP="00B6615E">
      <w:pPr>
        <w:jc w:val="center"/>
        <w:rPr>
          <w:rFonts w:ascii="Times New Roman" w:hAnsi="Times New Roman"/>
          <w:b/>
          <w:sz w:val="28"/>
          <w:szCs w:val="28"/>
        </w:rPr>
      </w:pPr>
      <w:r w:rsidRPr="00A8512B">
        <w:rPr>
          <w:rFonts w:ascii="Times New Roman" w:hAnsi="Times New Roman"/>
          <w:b/>
          <w:sz w:val="28"/>
          <w:szCs w:val="28"/>
        </w:rPr>
        <w:t xml:space="preserve">        </w:t>
      </w:r>
      <w:proofErr w:type="spellStart"/>
      <w:r w:rsidRPr="00A8512B">
        <w:rPr>
          <w:rFonts w:ascii="Times New Roman" w:hAnsi="Times New Roman"/>
          <w:b/>
          <w:sz w:val="28"/>
          <w:szCs w:val="28"/>
        </w:rPr>
        <w:t>Волховского</w:t>
      </w:r>
      <w:proofErr w:type="spellEnd"/>
      <w:r w:rsidRPr="00A8512B">
        <w:rPr>
          <w:rFonts w:ascii="Times New Roman" w:hAnsi="Times New Roman"/>
          <w:b/>
          <w:sz w:val="28"/>
          <w:szCs w:val="28"/>
        </w:rPr>
        <w:t xml:space="preserve"> муниципального района                                          Ленинградской области                                                                                      </w:t>
      </w:r>
    </w:p>
    <w:p w:rsidR="00B6615E" w:rsidRPr="00A8512B" w:rsidRDefault="00B6615E" w:rsidP="00B6615E">
      <w:pPr>
        <w:pStyle w:val="3"/>
        <w:jc w:val="center"/>
        <w:rPr>
          <w:rFonts w:ascii="Times New Roman" w:hAnsi="Times New Roman"/>
          <w:szCs w:val="28"/>
        </w:rPr>
      </w:pPr>
      <w:r w:rsidRPr="00A8512B">
        <w:rPr>
          <w:rFonts w:ascii="Times New Roman" w:hAnsi="Times New Roman"/>
          <w:szCs w:val="28"/>
        </w:rPr>
        <w:t>П О С Т А Н О В Л Е Н И Е</w:t>
      </w:r>
    </w:p>
    <w:p w:rsidR="00B6615E" w:rsidRDefault="00B6615E" w:rsidP="00B6615E">
      <w:pPr>
        <w:pStyle w:val="a7"/>
        <w:jc w:val="right"/>
        <w:rPr>
          <w:b/>
        </w:rPr>
      </w:pPr>
    </w:p>
    <w:p w:rsidR="00B6615E" w:rsidRPr="000875D9" w:rsidRDefault="00B6615E" w:rsidP="00B6615E">
      <w:pPr>
        <w:pStyle w:val="a7"/>
      </w:pPr>
      <w:proofErr w:type="gramStart"/>
      <w:r w:rsidRPr="000875D9">
        <w:t>о</w:t>
      </w:r>
      <w:r w:rsidR="007453D7">
        <w:t xml:space="preserve">т  </w:t>
      </w:r>
      <w:r w:rsidR="00A0223E">
        <w:t>23</w:t>
      </w:r>
      <w:proofErr w:type="gramEnd"/>
      <w:r w:rsidR="007453D7">
        <w:t xml:space="preserve"> </w:t>
      </w:r>
      <w:r w:rsidR="00A0223E">
        <w:t>июля</w:t>
      </w:r>
      <w:r w:rsidR="007453D7">
        <w:t xml:space="preserve">  202</w:t>
      </w:r>
      <w:r w:rsidR="00A0223E">
        <w:t>5</w:t>
      </w:r>
      <w:r w:rsidR="007453D7">
        <w:t xml:space="preserve"> года  №  </w:t>
      </w:r>
      <w:r w:rsidR="00A0223E">
        <w:t>97</w:t>
      </w:r>
    </w:p>
    <w:p w:rsidR="00B6615E" w:rsidRDefault="00B6615E" w:rsidP="00B6615E">
      <w:pPr>
        <w:pStyle w:val="a7"/>
        <w:rPr>
          <w:b/>
        </w:rPr>
      </w:pPr>
    </w:p>
    <w:p w:rsidR="00B6615E" w:rsidRDefault="00B6615E" w:rsidP="00B6615E">
      <w:pPr>
        <w:pStyle w:val="a7"/>
        <w:rPr>
          <w:b/>
        </w:rPr>
      </w:pPr>
      <w:r>
        <w:rPr>
          <w:b/>
        </w:rPr>
        <w:t xml:space="preserve">О предоставлении на территории </w:t>
      </w:r>
    </w:p>
    <w:p w:rsidR="00B6615E" w:rsidRDefault="00DF173F" w:rsidP="00DF173F">
      <w:pPr>
        <w:pStyle w:val="a7"/>
        <w:rPr>
          <w:b/>
          <w:bCs/>
          <w:color w:val="0A0A0A"/>
          <w:shd w:val="clear" w:color="auto" w:fill="FFFFFF"/>
        </w:rPr>
      </w:pPr>
      <w:r>
        <w:rPr>
          <w:b/>
        </w:rPr>
        <w:t>муниципального образования</w:t>
      </w:r>
      <w:r w:rsidR="00B6615E">
        <w:rPr>
          <w:b/>
        </w:rPr>
        <w:t xml:space="preserve"> </w:t>
      </w:r>
      <w:proofErr w:type="spellStart"/>
      <w:r w:rsidR="00B6615E" w:rsidRPr="0025137E">
        <w:rPr>
          <w:b/>
        </w:rPr>
        <w:t>Усадищенское</w:t>
      </w:r>
      <w:proofErr w:type="spellEnd"/>
      <w:r w:rsidR="00B6615E" w:rsidRPr="0025137E">
        <w:rPr>
          <w:b/>
        </w:rPr>
        <w:t xml:space="preserve"> сельское поселение </w:t>
      </w:r>
      <w:proofErr w:type="spellStart"/>
      <w:r w:rsidR="00B6615E" w:rsidRPr="0025137E">
        <w:rPr>
          <w:b/>
        </w:rPr>
        <w:t>Волховского</w:t>
      </w:r>
      <w:proofErr w:type="spellEnd"/>
      <w:r w:rsidR="00B6615E" w:rsidRPr="0025137E">
        <w:rPr>
          <w:b/>
        </w:rPr>
        <w:t xml:space="preserve"> муниципального района</w:t>
      </w:r>
      <w:r w:rsidR="00B6615E">
        <w:rPr>
          <w:b/>
        </w:rPr>
        <w:t xml:space="preserve"> Ленинградской области помещений </w:t>
      </w:r>
      <w:r>
        <w:rPr>
          <w:b/>
        </w:rPr>
        <w:t xml:space="preserve"> политическим партиям, </w:t>
      </w:r>
      <w:r w:rsidR="00B6615E">
        <w:rPr>
          <w:b/>
        </w:rPr>
        <w:t>зарегистрированным кандидатам</w:t>
      </w:r>
      <w:r>
        <w:rPr>
          <w:b/>
        </w:rPr>
        <w:t>, их доверенным лицам для проведения агитационных публичных мероприятий</w:t>
      </w:r>
      <w:r w:rsidR="00155E3F" w:rsidRPr="00155E3F">
        <w:rPr>
          <w:rFonts w:ascii="Tahoma" w:hAnsi="Tahoma" w:cs="Tahoma"/>
          <w:b/>
          <w:bCs/>
          <w:color w:val="0A0A0A"/>
          <w:shd w:val="clear" w:color="auto" w:fill="FFFFFF"/>
        </w:rPr>
        <w:t xml:space="preserve"> </w:t>
      </w:r>
      <w:r w:rsidR="00155E3F" w:rsidRPr="00155E3F">
        <w:rPr>
          <w:b/>
          <w:bCs/>
          <w:color w:val="0A0A0A"/>
          <w:shd w:val="clear" w:color="auto" w:fill="FFFFFF"/>
        </w:rPr>
        <w:t>при проведении выборов</w:t>
      </w:r>
      <w:r w:rsidR="00A0223E">
        <w:rPr>
          <w:b/>
          <w:bCs/>
          <w:color w:val="0A0A0A"/>
          <w:shd w:val="clear" w:color="auto" w:fill="FFFFFF"/>
        </w:rPr>
        <w:t xml:space="preserve"> Губернатора Ленинградской области</w:t>
      </w:r>
      <w:r w:rsidR="00A0223E">
        <w:rPr>
          <w:b/>
          <w:bCs/>
          <w:color w:val="0A0A0A"/>
          <w:shd w:val="clear" w:color="auto" w:fill="FFFFFF"/>
        </w:rPr>
        <w:br/>
        <w:t>14 сентября 2025</w:t>
      </w:r>
      <w:r w:rsidR="00155E3F" w:rsidRPr="00155E3F">
        <w:rPr>
          <w:b/>
          <w:bCs/>
          <w:color w:val="0A0A0A"/>
          <w:shd w:val="clear" w:color="auto" w:fill="FFFFFF"/>
        </w:rPr>
        <w:t xml:space="preserve"> года</w:t>
      </w:r>
    </w:p>
    <w:p w:rsidR="006460BA" w:rsidRPr="00155E3F" w:rsidRDefault="006460BA" w:rsidP="00DF173F">
      <w:pPr>
        <w:pStyle w:val="a7"/>
        <w:rPr>
          <w:b/>
        </w:rPr>
      </w:pPr>
    </w:p>
    <w:p w:rsidR="00DF173F" w:rsidRPr="004D7F4B" w:rsidRDefault="00DF173F" w:rsidP="00A0223E">
      <w:pPr>
        <w:pStyle w:val="a7"/>
        <w:jc w:val="left"/>
        <w:rPr>
          <w:b/>
        </w:rPr>
      </w:pPr>
    </w:p>
    <w:p w:rsidR="00822ACB" w:rsidRDefault="00505F01" w:rsidP="00822A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</w:t>
      </w:r>
      <w:r w:rsidR="00A0223E">
        <w:rPr>
          <w:rFonts w:ascii="Times New Roman" w:hAnsi="Times New Roman"/>
          <w:sz w:val="28"/>
          <w:szCs w:val="28"/>
          <w:shd w:val="clear" w:color="auto" w:fill="FFFFFF"/>
        </w:rPr>
        <w:t xml:space="preserve">В соответствии с п.1 статьи 53 Федерального закона №67 </w:t>
      </w:r>
      <w:r w:rsidR="00DF173F" w:rsidRPr="00DF173F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A0223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F173F" w:rsidRPr="00DF173F">
        <w:rPr>
          <w:rFonts w:ascii="Times New Roman" w:hAnsi="Times New Roman"/>
          <w:sz w:val="28"/>
          <w:szCs w:val="28"/>
          <w:shd w:val="clear" w:color="auto" w:fill="FFFFFF"/>
        </w:rPr>
        <w:t>ФЗ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</w:t>
      </w:r>
      <w:r w:rsidR="00A0223E">
        <w:rPr>
          <w:rFonts w:ascii="Times New Roman" w:hAnsi="Times New Roman"/>
          <w:sz w:val="28"/>
          <w:szCs w:val="28"/>
          <w:shd w:val="clear" w:color="auto" w:fill="FFFFFF"/>
        </w:rPr>
        <w:t xml:space="preserve"> от 12.06.2002</w:t>
      </w:r>
      <w:r w:rsidR="00155E3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DF173F" w:rsidRPr="00DF173F">
        <w:rPr>
          <w:rFonts w:ascii="Times New Roman" w:hAnsi="Times New Roman"/>
          <w:sz w:val="28"/>
          <w:szCs w:val="28"/>
          <w:shd w:val="clear" w:color="auto" w:fill="FFFFFF"/>
        </w:rPr>
        <w:t>г</w:t>
      </w:r>
      <w:r w:rsidR="00155E3F">
        <w:rPr>
          <w:rFonts w:ascii="Times New Roman" w:hAnsi="Times New Roman"/>
          <w:sz w:val="28"/>
          <w:szCs w:val="28"/>
          <w:shd w:val="clear" w:color="auto" w:fill="FFFFFF"/>
        </w:rPr>
        <w:t>ода</w:t>
      </w:r>
      <w:r w:rsidR="00A0223E">
        <w:rPr>
          <w:rFonts w:ascii="Times New Roman" w:hAnsi="Times New Roman"/>
          <w:sz w:val="28"/>
          <w:szCs w:val="28"/>
          <w:shd w:val="clear" w:color="auto" w:fill="FFFFFF"/>
        </w:rPr>
        <w:t xml:space="preserve"> «Об основных гарантиях избирательных прав и права на участие в референдуме граждан российской Федерации</w:t>
      </w:r>
      <w:r w:rsidR="00DF173F" w:rsidRPr="00DF173F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="00822ACB" w:rsidRPr="00DF173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A0223E">
        <w:rPr>
          <w:rFonts w:ascii="Times New Roman" w:hAnsi="Times New Roman"/>
          <w:sz w:val="28"/>
          <w:szCs w:val="28"/>
        </w:rPr>
        <w:t xml:space="preserve">а также частью 3 статьи 45 областного закона от 29 июня 2012 года №54-оз «О выборах Губернатора Ленинградской области» </w:t>
      </w:r>
      <w:r w:rsidR="00822ACB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</w:t>
      </w:r>
      <w:r w:rsidR="00822AC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822AC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22ACB">
        <w:rPr>
          <w:rFonts w:ascii="Times New Roman" w:hAnsi="Times New Roman"/>
          <w:sz w:val="28"/>
          <w:szCs w:val="28"/>
        </w:rPr>
        <w:t>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822ACB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822AC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="00822AC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822AC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822ACB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="00822ACB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="00822ACB">
        <w:rPr>
          <w:rFonts w:ascii="Times New Roman" w:hAnsi="Times New Roman"/>
          <w:sz w:val="28"/>
          <w:szCs w:val="28"/>
        </w:rPr>
        <w:t>ю:</w:t>
      </w:r>
    </w:p>
    <w:p w:rsidR="00B6615E" w:rsidRDefault="00B6615E" w:rsidP="00B6615E">
      <w:pPr>
        <w:pStyle w:val="a7"/>
        <w:ind w:firstLine="708"/>
        <w:jc w:val="both"/>
        <w:rPr>
          <w:rStyle w:val="FontStyle17"/>
          <w:sz w:val="28"/>
          <w:szCs w:val="28"/>
        </w:rPr>
      </w:pPr>
      <w:r w:rsidRPr="000875D9">
        <w:rPr>
          <w:szCs w:val="28"/>
        </w:rPr>
        <w:t xml:space="preserve">1. Предоставить на территории МО </w:t>
      </w:r>
      <w:proofErr w:type="spellStart"/>
      <w:r w:rsidRPr="000875D9">
        <w:rPr>
          <w:szCs w:val="28"/>
        </w:rPr>
        <w:t>Усадищенское</w:t>
      </w:r>
      <w:proofErr w:type="spellEnd"/>
      <w:r w:rsidRPr="000875D9">
        <w:rPr>
          <w:szCs w:val="28"/>
        </w:rPr>
        <w:t xml:space="preserve"> сельское поселение </w:t>
      </w:r>
      <w:proofErr w:type="spellStart"/>
      <w:r w:rsidRPr="000875D9">
        <w:rPr>
          <w:szCs w:val="28"/>
        </w:rPr>
        <w:t>Волховского</w:t>
      </w:r>
      <w:proofErr w:type="spellEnd"/>
      <w:r w:rsidRPr="000875D9">
        <w:rPr>
          <w:szCs w:val="28"/>
        </w:rPr>
        <w:t xml:space="preserve"> муниципального района Ленинградской </w:t>
      </w:r>
      <w:proofErr w:type="gramStart"/>
      <w:r w:rsidRPr="000875D9">
        <w:rPr>
          <w:szCs w:val="28"/>
        </w:rPr>
        <w:t xml:space="preserve">области  </w:t>
      </w:r>
      <w:r w:rsidR="00DF173F" w:rsidRPr="00DF173F">
        <w:t>политическим</w:t>
      </w:r>
      <w:proofErr w:type="gramEnd"/>
      <w:r w:rsidR="00DF173F" w:rsidRPr="00DF173F">
        <w:t xml:space="preserve"> партиям, зарегистрированным кандидатам, их доверенным лицам для проведения агитационных публичных мероприятий</w:t>
      </w:r>
      <w:r w:rsidRPr="00DF173F">
        <w:rPr>
          <w:szCs w:val="28"/>
        </w:rPr>
        <w:t xml:space="preserve"> </w:t>
      </w:r>
      <w:r w:rsidR="00DF173F">
        <w:rPr>
          <w:szCs w:val="28"/>
        </w:rPr>
        <w:t>помещение (</w:t>
      </w:r>
      <w:r w:rsidR="009773E8">
        <w:rPr>
          <w:rStyle w:val="FontStyle17"/>
          <w:sz w:val="28"/>
          <w:szCs w:val="28"/>
        </w:rPr>
        <w:t>фойе</w:t>
      </w:r>
      <w:r w:rsidR="00DF173F">
        <w:rPr>
          <w:rStyle w:val="FontStyle17"/>
          <w:sz w:val="28"/>
          <w:szCs w:val="28"/>
        </w:rPr>
        <w:t>)</w:t>
      </w:r>
      <w:r w:rsidR="00DF173F" w:rsidRPr="00822ACB">
        <w:rPr>
          <w:rStyle w:val="FontStyle17"/>
          <w:sz w:val="28"/>
          <w:szCs w:val="28"/>
        </w:rPr>
        <w:t xml:space="preserve"> </w:t>
      </w:r>
      <w:r w:rsidRPr="00822ACB">
        <w:rPr>
          <w:szCs w:val="28"/>
        </w:rPr>
        <w:t xml:space="preserve">в </w:t>
      </w:r>
      <w:r w:rsidR="00DF173F">
        <w:rPr>
          <w:szCs w:val="28"/>
        </w:rPr>
        <w:t xml:space="preserve">здании </w:t>
      </w:r>
      <w:r w:rsidRPr="00822ACB">
        <w:rPr>
          <w:rStyle w:val="FontStyle17"/>
          <w:sz w:val="28"/>
          <w:szCs w:val="28"/>
        </w:rPr>
        <w:t>МБУКС «</w:t>
      </w:r>
      <w:proofErr w:type="spellStart"/>
      <w:r w:rsidRPr="00822ACB">
        <w:rPr>
          <w:rStyle w:val="FontStyle17"/>
          <w:sz w:val="28"/>
          <w:szCs w:val="28"/>
        </w:rPr>
        <w:t>Усадищенский</w:t>
      </w:r>
      <w:proofErr w:type="spellEnd"/>
      <w:r w:rsidRPr="00822ACB">
        <w:rPr>
          <w:rStyle w:val="FontStyle17"/>
          <w:sz w:val="28"/>
          <w:szCs w:val="28"/>
        </w:rPr>
        <w:t xml:space="preserve"> ЦД» по адресу: Ленинградская обла</w:t>
      </w:r>
      <w:bookmarkStart w:id="0" w:name="_GoBack"/>
      <w:bookmarkEnd w:id="0"/>
      <w:r w:rsidRPr="00822ACB">
        <w:rPr>
          <w:rStyle w:val="FontStyle17"/>
          <w:sz w:val="28"/>
          <w:szCs w:val="28"/>
        </w:rPr>
        <w:t xml:space="preserve">сть, </w:t>
      </w:r>
      <w:proofErr w:type="spellStart"/>
      <w:r w:rsidRPr="00822ACB">
        <w:rPr>
          <w:rStyle w:val="FontStyle17"/>
          <w:sz w:val="28"/>
          <w:szCs w:val="28"/>
        </w:rPr>
        <w:t>Волховский</w:t>
      </w:r>
      <w:proofErr w:type="spellEnd"/>
      <w:r w:rsidRPr="00822ACB">
        <w:rPr>
          <w:rStyle w:val="FontStyle17"/>
          <w:sz w:val="28"/>
          <w:szCs w:val="28"/>
        </w:rPr>
        <w:t xml:space="preserve"> район, д. Усадище, д.134</w:t>
      </w:r>
      <w:r w:rsidR="009773E8">
        <w:rPr>
          <w:rStyle w:val="FontStyle17"/>
          <w:sz w:val="28"/>
          <w:szCs w:val="28"/>
        </w:rPr>
        <w:t xml:space="preserve">, среда с 14-00 до 18-00 (не более 2 часов), </w:t>
      </w:r>
      <w:r w:rsidRPr="00822ACB">
        <w:rPr>
          <w:rStyle w:val="FontStyle17"/>
          <w:sz w:val="28"/>
          <w:szCs w:val="28"/>
        </w:rPr>
        <w:t xml:space="preserve"> </w:t>
      </w:r>
      <w:r w:rsidRPr="009773E8">
        <w:rPr>
          <w:rStyle w:val="FontStyle17"/>
          <w:sz w:val="28"/>
          <w:szCs w:val="28"/>
        </w:rPr>
        <w:t>пятница с 1</w:t>
      </w:r>
      <w:r w:rsidR="009773E8" w:rsidRPr="009773E8">
        <w:rPr>
          <w:rStyle w:val="FontStyle17"/>
          <w:sz w:val="28"/>
          <w:szCs w:val="28"/>
        </w:rPr>
        <w:t>2</w:t>
      </w:r>
      <w:r w:rsidRPr="009773E8">
        <w:rPr>
          <w:rStyle w:val="FontStyle17"/>
          <w:sz w:val="28"/>
          <w:szCs w:val="28"/>
        </w:rPr>
        <w:t>-00 до 1</w:t>
      </w:r>
      <w:r w:rsidR="009773E8" w:rsidRPr="009773E8">
        <w:rPr>
          <w:rStyle w:val="FontStyle17"/>
          <w:sz w:val="28"/>
          <w:szCs w:val="28"/>
        </w:rPr>
        <w:t>5</w:t>
      </w:r>
      <w:r w:rsidRPr="009773E8">
        <w:rPr>
          <w:rStyle w:val="FontStyle17"/>
          <w:sz w:val="28"/>
          <w:szCs w:val="28"/>
        </w:rPr>
        <w:t>-00</w:t>
      </w:r>
      <w:r w:rsidR="009773E8">
        <w:rPr>
          <w:rStyle w:val="FontStyle17"/>
          <w:sz w:val="28"/>
          <w:szCs w:val="28"/>
        </w:rPr>
        <w:t xml:space="preserve"> (не более 2 часов)</w:t>
      </w:r>
      <w:r w:rsidRPr="009773E8">
        <w:rPr>
          <w:rStyle w:val="FontStyle17"/>
          <w:sz w:val="28"/>
          <w:szCs w:val="28"/>
        </w:rPr>
        <w:t>.</w:t>
      </w:r>
    </w:p>
    <w:p w:rsidR="002D1B88" w:rsidRDefault="009773E8" w:rsidP="00977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2D1B88">
        <w:rPr>
          <w:rFonts w:ascii="Times New Roman" w:hAnsi="Times New Roman"/>
          <w:sz w:val="28"/>
          <w:szCs w:val="28"/>
        </w:rPr>
        <w:t>2.</w:t>
      </w:r>
      <w:r w:rsidR="002D1B88" w:rsidRPr="00EE063D">
        <w:rPr>
          <w:rFonts w:ascii="Times New Roman" w:hAnsi="Times New Roman"/>
          <w:sz w:val="28"/>
          <w:szCs w:val="28"/>
        </w:rPr>
        <w:t xml:space="preserve"> Настоящее </w:t>
      </w:r>
      <w:r w:rsidR="002D1B88">
        <w:rPr>
          <w:rFonts w:ascii="Times New Roman" w:hAnsi="Times New Roman"/>
          <w:sz w:val="28"/>
          <w:szCs w:val="28"/>
        </w:rPr>
        <w:t>постановление</w:t>
      </w:r>
      <w:r w:rsidR="00A0223E">
        <w:rPr>
          <w:rFonts w:ascii="Times New Roman" w:hAnsi="Times New Roman"/>
          <w:sz w:val="28"/>
          <w:szCs w:val="28"/>
        </w:rPr>
        <w:t xml:space="preserve"> опубликовать</w:t>
      </w:r>
      <w:r w:rsidR="002D1B88" w:rsidRPr="00EE063D">
        <w:rPr>
          <w:rFonts w:ascii="Times New Roman" w:hAnsi="Times New Roman"/>
          <w:sz w:val="28"/>
          <w:szCs w:val="28"/>
        </w:rPr>
        <w:t xml:space="preserve"> </w:t>
      </w:r>
      <w:r w:rsidR="00A0223E">
        <w:rPr>
          <w:rFonts w:ascii="Times New Roman" w:hAnsi="Times New Roman"/>
          <w:sz w:val="28"/>
          <w:szCs w:val="28"/>
        </w:rPr>
        <w:t>в</w:t>
      </w:r>
      <w:r w:rsidR="00DF173F">
        <w:rPr>
          <w:rFonts w:ascii="Times New Roman" w:hAnsi="Times New Roman"/>
          <w:sz w:val="28"/>
          <w:szCs w:val="28"/>
        </w:rPr>
        <w:t xml:space="preserve"> </w:t>
      </w:r>
      <w:r w:rsidR="00DF173F" w:rsidRPr="00EE063D">
        <w:rPr>
          <w:rFonts w:ascii="Times New Roman" w:hAnsi="Times New Roman"/>
          <w:sz w:val="28"/>
          <w:szCs w:val="28"/>
        </w:rPr>
        <w:t xml:space="preserve">сетевом издании </w:t>
      </w:r>
      <w:r w:rsidR="00A0223E">
        <w:rPr>
          <w:rFonts w:ascii="Times New Roman" w:hAnsi="Times New Roman"/>
          <w:sz w:val="28"/>
          <w:szCs w:val="28"/>
        </w:rPr>
        <w:t>«Провинция</w:t>
      </w:r>
      <w:r w:rsidR="002D1B88" w:rsidRPr="00EE063D">
        <w:rPr>
          <w:rFonts w:ascii="Times New Roman" w:hAnsi="Times New Roman"/>
          <w:sz w:val="28"/>
          <w:szCs w:val="28"/>
        </w:rPr>
        <w:t xml:space="preserve">» и на официальном сайте администрации муниципального образования </w:t>
      </w:r>
      <w:proofErr w:type="spellStart"/>
      <w:r w:rsidR="002D1B88" w:rsidRPr="00EE063D">
        <w:rPr>
          <w:rFonts w:ascii="Times New Roman" w:hAnsi="Times New Roman"/>
          <w:sz w:val="28"/>
          <w:szCs w:val="28"/>
        </w:rPr>
        <w:t>Усадищенское</w:t>
      </w:r>
      <w:proofErr w:type="spellEnd"/>
      <w:r w:rsidR="002D1B88" w:rsidRPr="00EE063D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2D1B88" w:rsidRPr="00EE063D">
        <w:rPr>
          <w:rFonts w:ascii="Times New Roman" w:hAnsi="Times New Roman"/>
          <w:sz w:val="28"/>
          <w:szCs w:val="28"/>
        </w:rPr>
        <w:t>Волховского</w:t>
      </w:r>
      <w:proofErr w:type="spellEnd"/>
      <w:r w:rsidR="002D1B88" w:rsidRPr="00EE063D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области.</w:t>
      </w:r>
    </w:p>
    <w:p w:rsidR="006460BA" w:rsidRDefault="00E23548" w:rsidP="00E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3. </w:t>
      </w:r>
      <w:r w:rsidRPr="00E23548">
        <w:rPr>
          <w:rFonts w:ascii="Times New Roman" w:hAnsi="Times New Roman"/>
          <w:sz w:val="28"/>
          <w:szCs w:val="28"/>
        </w:rPr>
        <w:t xml:space="preserve">Постановление вступает в силу с момента </w:t>
      </w:r>
      <w:r w:rsidR="006460BA">
        <w:rPr>
          <w:rFonts w:ascii="Times New Roman" w:hAnsi="Times New Roman"/>
          <w:sz w:val="28"/>
          <w:szCs w:val="28"/>
        </w:rPr>
        <w:t>принятия.</w:t>
      </w:r>
    </w:p>
    <w:p w:rsidR="006460BA" w:rsidRDefault="006460BA" w:rsidP="00E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0BA" w:rsidRDefault="006460BA" w:rsidP="00E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60BA" w:rsidRDefault="006460BA" w:rsidP="00E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3548" w:rsidRPr="00EE063D" w:rsidRDefault="00E23548" w:rsidP="00E235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3548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</w:t>
      </w:r>
    </w:p>
    <w:p w:rsidR="002D1B88" w:rsidRDefault="002D1B88" w:rsidP="002D1B88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460BA">
        <w:rPr>
          <w:rFonts w:ascii="Times New Roman" w:hAnsi="Times New Roman" w:cs="Times New Roman"/>
          <w:sz w:val="28"/>
          <w:szCs w:val="28"/>
        </w:rPr>
        <w:t xml:space="preserve">  </w:t>
      </w:r>
      <w:r w:rsidR="00AE0B63">
        <w:rPr>
          <w:rFonts w:ascii="Times New Roman" w:hAnsi="Times New Roman" w:cs="Times New Roman"/>
          <w:sz w:val="28"/>
          <w:szCs w:val="28"/>
        </w:rPr>
        <w:t>4</w:t>
      </w:r>
      <w:r w:rsidRPr="00F91FCB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A0223E" w:rsidRDefault="00A0223E" w:rsidP="002D1B88">
      <w:pPr>
        <w:pStyle w:val="ConsNonformat"/>
        <w:widowControl/>
        <w:ind w:right="-54"/>
        <w:jc w:val="both"/>
        <w:rPr>
          <w:rFonts w:ascii="Times New Roman" w:hAnsi="Times New Roman" w:cs="Times New Roman"/>
          <w:sz w:val="28"/>
          <w:szCs w:val="28"/>
        </w:rPr>
      </w:pPr>
    </w:p>
    <w:p w:rsidR="005A795C" w:rsidRDefault="005A795C" w:rsidP="002D1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1B88" w:rsidRDefault="008B1206" w:rsidP="002D1B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</w:t>
      </w:r>
      <w:r w:rsidR="002D1B88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2D1B88">
        <w:rPr>
          <w:rFonts w:ascii="Times New Roman" w:hAnsi="Times New Roman"/>
          <w:sz w:val="28"/>
          <w:szCs w:val="28"/>
        </w:rPr>
        <w:t xml:space="preserve"> </w:t>
      </w:r>
      <w:r w:rsidR="002D1B88" w:rsidRPr="00C70A44">
        <w:rPr>
          <w:rFonts w:ascii="Times New Roman" w:hAnsi="Times New Roman"/>
          <w:sz w:val="28"/>
          <w:szCs w:val="28"/>
        </w:rPr>
        <w:t xml:space="preserve"> администрации</w:t>
      </w:r>
      <w:proofErr w:type="gramEnd"/>
      <w:r w:rsidR="002D1B88" w:rsidRPr="00C70A44">
        <w:rPr>
          <w:rFonts w:ascii="Times New Roman" w:hAnsi="Times New Roman"/>
          <w:sz w:val="28"/>
          <w:szCs w:val="28"/>
        </w:rPr>
        <w:t xml:space="preserve">    </w:t>
      </w:r>
    </w:p>
    <w:p w:rsidR="002D1B88" w:rsidRDefault="002D1B88" w:rsidP="00505F01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МО </w:t>
      </w:r>
      <w:proofErr w:type="spellStart"/>
      <w:r>
        <w:rPr>
          <w:rFonts w:ascii="Times New Roman" w:hAnsi="Times New Roman"/>
          <w:sz w:val="28"/>
          <w:szCs w:val="28"/>
        </w:rPr>
        <w:t>Усадищенское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</w:t>
      </w:r>
      <w:r w:rsidRPr="00C70A44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A0223E">
        <w:rPr>
          <w:rFonts w:ascii="Times New Roman" w:hAnsi="Times New Roman"/>
          <w:sz w:val="28"/>
          <w:szCs w:val="28"/>
        </w:rPr>
        <w:t>О.М. Ильина</w:t>
      </w:r>
    </w:p>
    <w:p w:rsidR="00822ACB" w:rsidRDefault="00822ACB" w:rsidP="00B6615E">
      <w:pPr>
        <w:pStyle w:val="a7"/>
        <w:jc w:val="both"/>
        <w:rPr>
          <w:sz w:val="22"/>
          <w:szCs w:val="22"/>
        </w:rPr>
      </w:pPr>
    </w:p>
    <w:sectPr w:rsidR="00822ACB" w:rsidSect="00B661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2D4" w:rsidRDefault="00BD12D4">
      <w:pPr>
        <w:spacing w:after="0" w:line="240" w:lineRule="auto"/>
      </w:pPr>
      <w:r>
        <w:separator/>
      </w:r>
    </w:p>
  </w:endnote>
  <w:endnote w:type="continuationSeparator" w:id="0">
    <w:p w:rsidR="00BD12D4" w:rsidRDefault="00BD1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15E" w:rsidRDefault="00B6615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15E" w:rsidRDefault="00B6615E">
    <w:pPr>
      <w:pStyle w:val="a5"/>
      <w:jc w:val="center"/>
    </w:pPr>
  </w:p>
  <w:p w:rsidR="00B6615E" w:rsidRDefault="00B6615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15E" w:rsidRDefault="00B6615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2D4" w:rsidRDefault="00BD12D4">
      <w:pPr>
        <w:spacing w:after="0" w:line="240" w:lineRule="auto"/>
      </w:pPr>
      <w:r>
        <w:separator/>
      </w:r>
    </w:p>
  </w:footnote>
  <w:footnote w:type="continuationSeparator" w:id="0">
    <w:p w:rsidR="00BD12D4" w:rsidRDefault="00BD1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15E" w:rsidRDefault="00B6615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15E" w:rsidRDefault="00B6615E">
    <w:pPr>
      <w:pStyle w:val="a3"/>
      <w:jc w:val="right"/>
    </w:pPr>
  </w:p>
  <w:p w:rsidR="00B6615E" w:rsidRDefault="00B6615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15E" w:rsidRDefault="00B6615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15E"/>
    <w:rsid w:val="00155E3F"/>
    <w:rsid w:val="002517BE"/>
    <w:rsid w:val="002B6CF4"/>
    <w:rsid w:val="002D1B88"/>
    <w:rsid w:val="003B6CD2"/>
    <w:rsid w:val="004B1F47"/>
    <w:rsid w:val="00505F01"/>
    <w:rsid w:val="005A795C"/>
    <w:rsid w:val="006356CD"/>
    <w:rsid w:val="006460BA"/>
    <w:rsid w:val="007453D7"/>
    <w:rsid w:val="00804094"/>
    <w:rsid w:val="00822ACB"/>
    <w:rsid w:val="00855C59"/>
    <w:rsid w:val="008701FA"/>
    <w:rsid w:val="008B1206"/>
    <w:rsid w:val="00966B97"/>
    <w:rsid w:val="009773E8"/>
    <w:rsid w:val="009A6B52"/>
    <w:rsid w:val="00A0223E"/>
    <w:rsid w:val="00AB3839"/>
    <w:rsid w:val="00AE0B63"/>
    <w:rsid w:val="00B6615E"/>
    <w:rsid w:val="00B728E7"/>
    <w:rsid w:val="00BD12D4"/>
    <w:rsid w:val="00BF3EB3"/>
    <w:rsid w:val="00DF173F"/>
    <w:rsid w:val="00E23548"/>
    <w:rsid w:val="00E92065"/>
    <w:rsid w:val="00F47D73"/>
    <w:rsid w:val="00FD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71294"/>
  <w15:docId w15:val="{A5B49B59-A5E2-407C-9514-A843DBB63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15E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qFormat/>
    <w:rsid w:val="00B661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6615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rsid w:val="00B6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615E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rsid w:val="00B66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615E"/>
    <w:rPr>
      <w:rFonts w:ascii="Calibri" w:eastAsia="Times New Roman" w:hAnsi="Calibri" w:cs="Times New Roman"/>
      <w:lang w:eastAsia="ru-RU"/>
    </w:rPr>
  </w:style>
  <w:style w:type="paragraph" w:styleId="a7">
    <w:name w:val="Title"/>
    <w:basedOn w:val="a"/>
    <w:link w:val="a8"/>
    <w:qFormat/>
    <w:rsid w:val="00B6615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8">
    <w:name w:val="Заголовок Знак"/>
    <w:basedOn w:val="a0"/>
    <w:link w:val="a7"/>
    <w:rsid w:val="00B661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Subtitle"/>
    <w:basedOn w:val="a"/>
    <w:link w:val="aa"/>
    <w:qFormat/>
    <w:rsid w:val="00B6615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a">
    <w:name w:val="Подзаголовок Знак"/>
    <w:basedOn w:val="a0"/>
    <w:link w:val="a9"/>
    <w:rsid w:val="00B661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3">
    <w:name w:val="Style3"/>
    <w:basedOn w:val="a"/>
    <w:uiPriority w:val="99"/>
    <w:rsid w:val="00B6615E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B6615E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B6615E"/>
    <w:pPr>
      <w:widowControl w:val="0"/>
      <w:autoSpaceDE w:val="0"/>
      <w:autoSpaceDN w:val="0"/>
      <w:adjustRightInd w:val="0"/>
      <w:spacing w:after="0" w:line="322" w:lineRule="exact"/>
      <w:jc w:val="righ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B6615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B6615E"/>
    <w:pPr>
      <w:widowControl w:val="0"/>
      <w:autoSpaceDE w:val="0"/>
      <w:autoSpaceDN w:val="0"/>
      <w:adjustRightInd w:val="0"/>
      <w:spacing w:after="0" w:line="322" w:lineRule="exact"/>
      <w:ind w:firstLine="734"/>
      <w:jc w:val="both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B6615E"/>
    <w:pPr>
      <w:widowControl w:val="0"/>
      <w:autoSpaceDE w:val="0"/>
      <w:autoSpaceDN w:val="0"/>
      <w:adjustRightInd w:val="0"/>
      <w:spacing w:after="0" w:line="317" w:lineRule="exact"/>
      <w:ind w:firstLine="3254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B6615E"/>
    <w:pPr>
      <w:widowControl w:val="0"/>
      <w:autoSpaceDE w:val="0"/>
      <w:autoSpaceDN w:val="0"/>
      <w:adjustRightInd w:val="0"/>
      <w:spacing w:after="0" w:line="326" w:lineRule="exact"/>
      <w:ind w:firstLine="566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B6615E"/>
    <w:pPr>
      <w:widowControl w:val="0"/>
      <w:autoSpaceDE w:val="0"/>
      <w:autoSpaceDN w:val="0"/>
      <w:adjustRightInd w:val="0"/>
      <w:spacing w:after="0" w:line="322" w:lineRule="exact"/>
      <w:ind w:firstLine="571"/>
      <w:jc w:val="both"/>
    </w:pPr>
    <w:rPr>
      <w:rFonts w:ascii="Times New Roman" w:hAnsi="Times New Roman"/>
      <w:sz w:val="24"/>
      <w:szCs w:val="24"/>
    </w:rPr>
  </w:style>
  <w:style w:type="character" w:customStyle="1" w:styleId="FontStyle15">
    <w:name w:val="Font Style15"/>
    <w:uiPriority w:val="99"/>
    <w:rsid w:val="00B6615E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B6615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uiPriority w:val="99"/>
    <w:rsid w:val="00B6615E"/>
    <w:rPr>
      <w:rFonts w:ascii="Times New Roman" w:hAnsi="Times New Roman" w:cs="Times New Roman"/>
      <w:sz w:val="26"/>
      <w:szCs w:val="26"/>
    </w:rPr>
  </w:style>
  <w:style w:type="paragraph" w:customStyle="1" w:styleId="ConsNonformat">
    <w:name w:val="ConsNonformat"/>
    <w:rsid w:val="00B661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235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23548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1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2025-07-23T12:56:00Z</cp:lastPrinted>
  <dcterms:created xsi:type="dcterms:W3CDTF">2025-07-23T12:18:00Z</dcterms:created>
  <dcterms:modified xsi:type="dcterms:W3CDTF">2025-07-23T12:57:00Z</dcterms:modified>
</cp:coreProperties>
</file>