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07" w:rsidRDefault="00363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72.6pt">
            <v:imagedata r:id="rId7" o:title=""/>
          </v:shape>
        </w:pict>
      </w:r>
    </w:p>
    <w:p w:rsidR="00197407" w:rsidRDefault="0019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УСАДИЩЕНСКОЕ СЕЛЬСКОЕ ПОСЕЛЕНИЕ</w:t>
      </w: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197407" w:rsidRDefault="00197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407" w:rsidRDefault="003F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7407" w:rsidRDefault="00197407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407" w:rsidRDefault="00FA1938" w:rsidP="00FA1938">
      <w:pPr>
        <w:tabs>
          <w:tab w:val="left" w:pos="408"/>
        </w:tabs>
        <w:spacing w:after="0" w:line="240" w:lineRule="auto"/>
        <w:ind w:right="9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 20 февраля 2026 года                                                                     №</w:t>
      </w:r>
      <w:r w:rsidR="00833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</w:p>
    <w:p w:rsidR="00197407" w:rsidRDefault="00197407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407" w:rsidRDefault="003F69F9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9F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муниципального образования Усадищенское сельское поселение Волховского муниципального района Ленинградской области от 31.01.2025 №2 </w:t>
      </w:r>
      <w:r w:rsidRPr="003F69F9">
        <w:rPr>
          <w:rFonts w:ascii="Times New Roman" w:eastAsia="Times New Roman" w:hAnsi="Times New Roman" w:cs="Times New Roman"/>
          <w:b/>
          <w:bCs/>
          <w:sz w:val="28"/>
          <w:szCs w:val="28"/>
        </w:rPr>
        <w:t>«Об утверждении Положения об оплате труда муниципальных служащих администрации и работников, занимающих должности, не отнесенные к должностям муниципальной службы МО Усадищенское сельское поселение Волховского муниципального района, и осуществляющих техническое обеспечение деятельности органов местного самоуправления МО Усадищенское сельское поселение»</w:t>
      </w:r>
    </w:p>
    <w:p w:rsidR="003F69F9" w:rsidRPr="003F69F9" w:rsidRDefault="003F69F9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407" w:rsidRDefault="003F2CE5" w:rsidP="003F69F9">
      <w:pPr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В  соответствии с Федеральными законами </w:t>
      </w:r>
      <w:r w:rsidR="00532900">
        <w:rPr>
          <w:rFonts w:ascii="Times New Roman" w:hAnsi="Times New Roman" w:cs="Times New Roman"/>
          <w:bCs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02 марта 2007 года № 25 –ФЗ   «О муниципальной службе в Российской федерации», областными законами от 11 марта 2008 года № 14 –оз «О правовом регулировании муниципальной службы в Ленинградской области», от 25 февраля 2005 №12-оз «О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области», Уставом муниципального образования Усадищенское сельское поселение Волховского муниципального района  Ленинградской области, совет депутатов МО Усадищенское сельское поселение, </w:t>
      </w:r>
      <w:r w:rsidRPr="003F6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F69F9" w:rsidRDefault="003F2CE5" w:rsidP="00F4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3F69F9" w:rsidRP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31.01.2025</w:t>
      </w:r>
      <w:r w:rsidR="003F69F9" w:rsidRP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F69F9" w:rsidRP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69F9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Положения об оплате труда муниципальных служащих администрации и работников, </w:t>
      </w:r>
      <w:r w:rsidR="003F69F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занимающих должности, не отнесенные к должностям муниципальной службы МО Усадищенское сельское поселение Волховского муниципального района, и осуществляющих техническое обеспечение деятельности органов местного самоуправления МО Усадищенское сельское поселение»</w:t>
      </w:r>
      <w:r w:rsidR="003F69F9" w:rsidRP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B32AD8" w:rsidRDefault="00B32AD8" w:rsidP="00B32AD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Пункт 4 раздела II </w:t>
      </w:r>
      <w:r w:rsidR="00532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B32AD8" w:rsidRPr="00B32AD8" w:rsidRDefault="00B32AD8" w:rsidP="00B32AD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Ежемесячное денежное поощрение - не более 300 процентов должностного оклада.</w:t>
      </w:r>
    </w:p>
    <w:p w:rsidR="00B32AD8" w:rsidRDefault="00B32AD8" w:rsidP="00B32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выплата ежемесячного денежного поощрения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производится в целях повышения ответственности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 за качественное и своевременное выполнение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обязанностей, предусмотренных должностными инструкциями, соблюдение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служебной дисциплины.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Ежемесячное денежное поощрение выплачивается на основании постановления (распоряжения) представителя нанимателя (работодателя)   ежемесячно.</w:t>
      </w:r>
    </w:p>
    <w:p w:rsidR="00B32AD8" w:rsidRDefault="00B32AD8" w:rsidP="00B32A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критериями, определяющими возможность выплаты ежемесячного поощрения муниципальному служащему, являются: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выполнение распоряжений  и указаний, вышестоящих в порядке подчиненности руководителей;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качественное и своевременное представление информации и сведений вышестоящим руководителям;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качественная подготовка проектов постановлений, распоряжений администрации МО Усадищенское сельское поселение.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установленных правил служебного распорядка, должностных обязанностей, порядка работы со служебной информацией, в том числе составляющей муниципальную или иную охраняемую законом тайну;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квалификации на уровне, необходимом для исполнения своих должностных обязанностей;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норм служебной этики.</w:t>
      </w:r>
    </w:p>
    <w:p w:rsidR="00B32AD8" w:rsidRDefault="00B32AD8" w:rsidP="00B32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поощрение не выплачивается или его размер может быть снижен по следующим основаниям: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внесенного акта прокурорского реагирования;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решения комиссии по соблюдению требований к служебному поведению муниципальных служащих и урегулированию конфликта интересов;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акта органа, уполномоченного осуществлять ревизию и (или) проверку финансово-хозяйственной деятельности органов местного самоуправления, их структурных подразделений, имеющих статус юридического лица;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 иных контрольных и надзорных органов;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недобросовестном и некачественном исполнении должностных обязанностей, низких личных показателей в работе, некачественном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несвоевременном предоставлении информации, сведений, невыполнении постановлений, распоряжений, приказов, поручений и указаний вышестоящих в порядке подчиненности руководителей.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наличии нарушений, указанных в настоящем пункте, размер поощрения определяет руководитель.</w:t>
      </w:r>
    </w:p>
    <w:p w:rsidR="00B32AD8" w:rsidRDefault="00B32AD8" w:rsidP="00B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снижения размера поощрения по основаниям, предусмотренным пунктом 6.4 настоящего раздела, у муниципального служащего истребуется письменное объяснение (составляется акт об отказе в дачи объяснений).</w:t>
      </w:r>
    </w:p>
    <w:p w:rsidR="00F41E73" w:rsidRDefault="00B32AD8" w:rsidP="00B32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ежемесячного денежного поощрения производится одновременно с выплатой заработной платы</w:t>
      </w:r>
      <w:r w:rsidR="003F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7407" w:rsidRDefault="00F41E73" w:rsidP="00F41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2</w:t>
      </w:r>
      <w:r w:rsidR="003F2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 со дня официального опубликования.</w:t>
      </w:r>
    </w:p>
    <w:p w:rsidR="00197407" w:rsidRDefault="00F41E73" w:rsidP="00F41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3</w:t>
      </w:r>
      <w:r w:rsidR="003F2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настоящего решения возложить на главу администрации МО Усадищенское сельское поселение О.М.Ильину.</w:t>
      </w:r>
    </w:p>
    <w:p w:rsidR="00F41E73" w:rsidRDefault="00F41E73" w:rsidP="00F41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E73" w:rsidRDefault="00F41E73" w:rsidP="00F41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E73" w:rsidRDefault="00F41E73" w:rsidP="00F41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407" w:rsidRDefault="00197407">
      <w:pPr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407" w:rsidRDefault="00197407">
      <w:pPr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1938" w:rsidRDefault="00F41E73">
      <w:pPr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</w:t>
      </w:r>
      <w:r w:rsidR="003F2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 </w:t>
      </w:r>
    </w:p>
    <w:p w:rsidR="00197407" w:rsidRDefault="003F2CE5">
      <w:pPr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Усадищенское с</w:t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ельское поселение</w:t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F41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Т.В. Лопина</w:t>
      </w: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AD8" w:rsidRDefault="00B3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73" w:rsidRDefault="00F41E73" w:rsidP="00F41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407" w:rsidRDefault="0019740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97407" w:rsidSect="0019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602" w:rsidRDefault="00122602">
      <w:pPr>
        <w:spacing w:line="240" w:lineRule="auto"/>
      </w:pPr>
      <w:r>
        <w:separator/>
      </w:r>
    </w:p>
  </w:endnote>
  <w:endnote w:type="continuationSeparator" w:id="1">
    <w:p w:rsidR="00122602" w:rsidRDefault="00122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602" w:rsidRDefault="00122602">
      <w:pPr>
        <w:spacing w:after="0"/>
      </w:pPr>
      <w:r>
        <w:separator/>
      </w:r>
    </w:p>
  </w:footnote>
  <w:footnote w:type="continuationSeparator" w:id="1">
    <w:p w:rsidR="00122602" w:rsidRDefault="001226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B57"/>
    <w:multiLevelType w:val="multilevel"/>
    <w:tmpl w:val="03836B5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03CB"/>
    <w:multiLevelType w:val="multilevel"/>
    <w:tmpl w:val="047403C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638"/>
    <w:rsid w:val="00040C88"/>
    <w:rsid w:val="000C32CF"/>
    <w:rsid w:val="000D1E4E"/>
    <w:rsid w:val="00120986"/>
    <w:rsid w:val="00122602"/>
    <w:rsid w:val="00155E95"/>
    <w:rsid w:val="0016583D"/>
    <w:rsid w:val="00197407"/>
    <w:rsid w:val="00245DA8"/>
    <w:rsid w:val="002F7753"/>
    <w:rsid w:val="00361513"/>
    <w:rsid w:val="00361CFA"/>
    <w:rsid w:val="00363322"/>
    <w:rsid w:val="003D587D"/>
    <w:rsid w:val="003F2CE5"/>
    <w:rsid w:val="003F69F9"/>
    <w:rsid w:val="00417A6C"/>
    <w:rsid w:val="0044272C"/>
    <w:rsid w:val="0044711D"/>
    <w:rsid w:val="00461B4A"/>
    <w:rsid w:val="00532900"/>
    <w:rsid w:val="0055656D"/>
    <w:rsid w:val="00562CF9"/>
    <w:rsid w:val="005C4600"/>
    <w:rsid w:val="005D23D1"/>
    <w:rsid w:val="00614105"/>
    <w:rsid w:val="006D6E49"/>
    <w:rsid w:val="006F123A"/>
    <w:rsid w:val="00713137"/>
    <w:rsid w:val="00762CC5"/>
    <w:rsid w:val="008070D7"/>
    <w:rsid w:val="0083307F"/>
    <w:rsid w:val="008956A1"/>
    <w:rsid w:val="00966ED3"/>
    <w:rsid w:val="009D31AE"/>
    <w:rsid w:val="00A31EA2"/>
    <w:rsid w:val="00A45E2B"/>
    <w:rsid w:val="00B32AD8"/>
    <w:rsid w:val="00B641A9"/>
    <w:rsid w:val="00B91498"/>
    <w:rsid w:val="00BF62F2"/>
    <w:rsid w:val="00C07638"/>
    <w:rsid w:val="00C23E94"/>
    <w:rsid w:val="00C63DFD"/>
    <w:rsid w:val="00D11F49"/>
    <w:rsid w:val="00D23602"/>
    <w:rsid w:val="00D3224B"/>
    <w:rsid w:val="00D41708"/>
    <w:rsid w:val="00DB5E4B"/>
    <w:rsid w:val="00E773C9"/>
    <w:rsid w:val="00F14AE1"/>
    <w:rsid w:val="00F41E73"/>
    <w:rsid w:val="00FA1938"/>
    <w:rsid w:val="00FB586D"/>
    <w:rsid w:val="47EF7882"/>
    <w:rsid w:val="573A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4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7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17</cp:revision>
  <cp:lastPrinted>2026-02-25T10:10:00Z</cp:lastPrinted>
  <dcterms:created xsi:type="dcterms:W3CDTF">2025-01-31T10:58:00Z</dcterms:created>
  <dcterms:modified xsi:type="dcterms:W3CDTF">2026-02-25T13:17:00Z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1B5A73BF2F1547688032B0FA20ED69E9_12</vt:lpwstr>
  </property>
</Properties>
</file>