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879A">
      <w:pPr>
        <w:keepNext/>
        <w:spacing w:after="0" w:line="240" w:lineRule="auto"/>
        <w:jc w:val="center"/>
        <w:outlineLvl w:val="0"/>
        <w:rPr>
          <w:rFonts w:ascii="Times New Roman" w:hAnsi="Times New Roman" w:eastAsia="Calibri" w:cs="Times New Roman"/>
          <w:b/>
          <w:bCs/>
          <w:sz w:val="28"/>
          <w:szCs w:val="28"/>
          <w:lang w:val="ru-RU" w:eastAsia="ru-RU" w:bidi="ar-SA"/>
        </w:rPr>
      </w:pPr>
      <w:r>
        <w:rPr>
          <w:rFonts w:ascii="Times New Roman" w:hAnsi="Times New Roman" w:eastAsia="Calibri" w:cs="Times New Roman"/>
          <w:b/>
          <w:bCs/>
          <w:sz w:val="28"/>
          <w:szCs w:val="28"/>
          <w:lang w:val="ru-RU" w:eastAsia="ru-RU" w:bidi="ar-SA"/>
        </w:rPr>
        <w:t>АДМИНИСТРАЦИЯ МУНИЦИПАЛЬНОГО ОБРАЗОВАНИЯ</w:t>
      </w:r>
    </w:p>
    <w:p w14:paraId="3E454527">
      <w:pPr>
        <w:spacing w:before="0" w:beforeAutospacing="0" w:after="0" w:afterAutospacing="0" w:line="240" w:lineRule="auto"/>
        <w:jc w:val="center"/>
        <w:rPr>
          <w:rFonts w:hint="default" w:ascii="Times New Roman" w:hAnsi="Times New Roman" w:eastAsia="Calibri" w:cs="Times New Roman"/>
          <w:b/>
          <w:bCs/>
          <w:sz w:val="28"/>
          <w:szCs w:val="28"/>
          <w:lang w:eastAsia="ru-RU"/>
        </w:rPr>
      </w:pPr>
      <w:r>
        <w:rPr>
          <w:rFonts w:hint="default" w:ascii="Times New Roman" w:hAnsi="Times New Roman" w:eastAsia="Calibri" w:cs="Times New Roman"/>
          <w:b/>
          <w:bCs/>
          <w:sz w:val="28"/>
          <w:szCs w:val="28"/>
          <w:lang w:eastAsia="ru-RU"/>
        </w:rPr>
        <w:t>ХВАЛОВСКОЕ СЕЛЬСКОЕ ПОСЕЛЕНИЕ</w:t>
      </w:r>
    </w:p>
    <w:p w14:paraId="4F5D5335">
      <w:pPr>
        <w:spacing w:before="0" w:beforeAutospacing="0" w:after="0" w:afterAutospacing="0" w:line="240" w:lineRule="auto"/>
        <w:jc w:val="center"/>
        <w:rPr>
          <w:rFonts w:hint="default" w:ascii="Times New Roman" w:hAnsi="Times New Roman" w:eastAsia="Calibri" w:cs="Times New Roman"/>
          <w:b/>
          <w:bCs/>
          <w:sz w:val="28"/>
          <w:szCs w:val="28"/>
          <w:lang w:eastAsia="ru-RU"/>
        </w:rPr>
      </w:pPr>
      <w:r>
        <w:rPr>
          <w:rFonts w:hint="default" w:ascii="Times New Roman" w:hAnsi="Times New Roman" w:eastAsia="Calibri" w:cs="Times New Roman"/>
          <w:b/>
          <w:bCs/>
          <w:sz w:val="28"/>
          <w:szCs w:val="28"/>
          <w:lang w:eastAsia="ru-RU"/>
        </w:rPr>
        <w:t>ВОЛХОВСКОГО МУНИЦИПАЛЬНОГО РАЙОНА</w:t>
      </w:r>
    </w:p>
    <w:p w14:paraId="0B1AACFC">
      <w:pPr>
        <w:keepNext/>
        <w:spacing w:after="0" w:line="240" w:lineRule="auto"/>
        <w:jc w:val="center"/>
        <w:outlineLvl w:val="0"/>
        <w:rPr>
          <w:rFonts w:ascii="Times New Roman" w:hAnsi="Times New Roman" w:eastAsia="Calibri" w:cs="Times New Roman"/>
          <w:b/>
          <w:bCs/>
          <w:sz w:val="28"/>
          <w:szCs w:val="28"/>
          <w:lang w:val="ru-RU" w:eastAsia="ru-RU" w:bidi="ar-SA"/>
        </w:rPr>
      </w:pPr>
      <w:r>
        <w:rPr>
          <w:rFonts w:ascii="Times New Roman" w:hAnsi="Times New Roman" w:eastAsia="Calibri" w:cs="Times New Roman"/>
          <w:b/>
          <w:bCs/>
          <w:sz w:val="28"/>
          <w:szCs w:val="28"/>
          <w:lang w:val="ru-RU" w:eastAsia="ru-RU" w:bidi="ar-SA"/>
        </w:rPr>
        <w:t>ЛЕНИНГРАДСКОЙ ОБЛАСТИ</w:t>
      </w:r>
    </w:p>
    <w:p w14:paraId="2AC29693">
      <w:pPr>
        <w:spacing w:before="0" w:beforeAutospacing="0" w:after="0" w:afterAutospacing="0" w:line="240" w:lineRule="auto"/>
        <w:rPr>
          <w:rFonts w:hint="default" w:ascii="Times New Roman" w:hAnsi="Times New Roman" w:eastAsia="Calibri" w:cs="Times New Roman"/>
          <w:b/>
          <w:sz w:val="28"/>
          <w:szCs w:val="28"/>
          <w:lang w:eastAsia="ru-RU"/>
        </w:rPr>
      </w:pPr>
    </w:p>
    <w:p w14:paraId="0C3DD6E8">
      <w:pPr>
        <w:spacing w:before="0" w:beforeAutospacing="0" w:after="0" w:afterAutospacing="0" w:line="240" w:lineRule="auto"/>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ПОСТАНОВЛЕНИЕ</w:t>
      </w:r>
    </w:p>
    <w:p w14:paraId="2C136968">
      <w:pPr>
        <w:spacing w:before="0" w:beforeAutospacing="0" w:after="0" w:afterAutospacing="0" w:line="240" w:lineRule="auto"/>
        <w:jc w:val="center"/>
        <w:rPr>
          <w:rFonts w:hint="default" w:ascii="Times New Roman" w:hAnsi="Times New Roman" w:eastAsia="Calibri" w:cs="Times New Roman"/>
          <w:b/>
          <w:sz w:val="28"/>
          <w:szCs w:val="28"/>
          <w:lang w:eastAsia="ru-RU"/>
        </w:rPr>
      </w:pPr>
    </w:p>
    <w:p w14:paraId="220409A4">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Calibri" w:cs="Times New Roman"/>
          <w:sz w:val="28"/>
          <w:szCs w:val="28"/>
          <w:lang w:val="en-US" w:eastAsia="ru-RU"/>
        </w:rPr>
      </w:pPr>
      <w:r>
        <w:rPr>
          <w:rFonts w:hint="default" w:ascii="Times New Roman" w:hAnsi="Times New Roman" w:eastAsia="Calibri" w:cs="Times New Roman"/>
          <w:sz w:val="28"/>
          <w:szCs w:val="28"/>
          <w:lang w:eastAsia="ru-RU"/>
        </w:rPr>
        <w:t xml:space="preserve">от </w:t>
      </w:r>
      <w:r>
        <w:rPr>
          <w:rFonts w:hint="default" w:ascii="Times New Roman" w:hAnsi="Times New Roman" w:eastAsia="Calibri" w:cs="Times New Roman"/>
          <w:sz w:val="28"/>
          <w:szCs w:val="28"/>
          <w:lang w:val="en-US" w:eastAsia="ru-RU"/>
        </w:rPr>
        <w:t xml:space="preserve">06 марта </w:t>
      </w:r>
      <w:r>
        <w:rPr>
          <w:rFonts w:hint="default" w:ascii="Times New Roman" w:hAnsi="Times New Roman" w:eastAsia="Calibri" w:cs="Times New Roman"/>
          <w:sz w:val="28"/>
          <w:szCs w:val="28"/>
          <w:lang w:eastAsia="ru-RU"/>
        </w:rPr>
        <w:t xml:space="preserve"> 2025 года №</w:t>
      </w:r>
      <w:r>
        <w:rPr>
          <w:rFonts w:hint="default" w:ascii="Times New Roman" w:hAnsi="Times New Roman" w:eastAsia="Calibri" w:cs="Times New Roman"/>
          <w:b/>
          <w:sz w:val="28"/>
          <w:szCs w:val="28"/>
          <w:lang w:eastAsia="ru-RU"/>
        </w:rPr>
        <w:t xml:space="preserve"> </w:t>
      </w:r>
      <w:r>
        <w:rPr>
          <w:rFonts w:hint="default" w:ascii="Times New Roman" w:hAnsi="Times New Roman" w:eastAsia="Calibri" w:cs="Times New Roman"/>
          <w:b/>
          <w:sz w:val="28"/>
          <w:szCs w:val="28"/>
          <w:lang w:val="en-US" w:eastAsia="ru-RU"/>
        </w:rPr>
        <w:t>24</w:t>
      </w:r>
    </w:p>
    <w:p w14:paraId="5B7ED00B">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Calibri" w:cs="Times New Roman"/>
          <w:color w:val="FF0000"/>
          <w:sz w:val="28"/>
          <w:szCs w:val="28"/>
          <w:lang w:eastAsia="ru-RU"/>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324845FF">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ascii="Times New Roman" w:hAnsi="Times New Roman" w:eastAsia="Calibri" w:cs="Times New Roman"/>
          <w:b/>
          <w:sz w:val="28"/>
          <w:szCs w:val="28"/>
          <w:lang w:val="en-US" w:eastAsia="ru-RU"/>
        </w:rPr>
        <w:t>63</w:t>
      </w:r>
      <w:r>
        <w:rPr>
          <w:rFonts w:hint="default" w:ascii="Times New Roman" w:hAnsi="Times New Roman" w:eastAsia="Calibri" w:cs="Times New Roman"/>
          <w:b/>
          <w:sz w:val="28"/>
          <w:szCs w:val="28"/>
          <w:lang w:eastAsia="ru-RU"/>
        </w:rPr>
        <w:t xml:space="preserve"> от </w:t>
      </w:r>
      <w:r>
        <w:rPr>
          <w:rFonts w:hint="default" w:ascii="Times New Roman" w:hAnsi="Times New Roman" w:eastAsia="Calibri" w:cs="Times New Roman"/>
          <w:b/>
          <w:sz w:val="28"/>
          <w:szCs w:val="28"/>
          <w:lang w:val="en-US" w:eastAsia="ru-RU"/>
        </w:rPr>
        <w:t>13</w:t>
      </w:r>
      <w:r>
        <w:rPr>
          <w:rFonts w:hint="default" w:ascii="Times New Roman" w:hAnsi="Times New Roman" w:eastAsia="Calibri" w:cs="Times New Roman"/>
          <w:b/>
          <w:sz w:val="28"/>
          <w:szCs w:val="28"/>
          <w:lang w:eastAsia="ru-RU"/>
        </w:rPr>
        <w:t xml:space="preserve">.05.2025 года </w:t>
      </w:r>
    </w:p>
    <w:p w14:paraId="5793E8AA">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Об утверждении   Административного регламента</w:t>
      </w:r>
    </w:p>
    <w:p w14:paraId="0C75C056">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по предоставлению муниципальной услуги</w:t>
      </w:r>
    </w:p>
    <w:p w14:paraId="6A06FC48">
      <w:pPr>
        <w:widowControl w:val="0"/>
        <w:tabs>
          <w:tab w:val="left" w:pos="0"/>
        </w:tabs>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bCs/>
          <w:sz w:val="28"/>
          <w:szCs w:val="28"/>
          <w:lang w:eastAsia="ru-RU"/>
        </w:rPr>
      </w:pPr>
      <w:r>
        <w:rPr>
          <w:rFonts w:hint="default" w:ascii="Times New Roman" w:hAnsi="Times New Roman" w:eastAsia="Calibri" w:cs="Times New Roman"/>
          <w:b/>
          <w:bCs/>
          <w:sz w:val="28"/>
          <w:szCs w:val="28"/>
          <w:lang w:eastAsia="ru-RU"/>
        </w:rPr>
        <w:t>«</w:t>
      </w:r>
      <w:r>
        <w:rPr>
          <w:rFonts w:hint="default" w:ascii="Times New Roman" w:hAnsi="Times New Roman" w:eastAsia="Times New Roman" w:cs="Times New Roman"/>
          <w:b/>
          <w:bCs/>
          <w:sz w:val="28"/>
          <w:szCs w:val="28"/>
          <w:lang w:eastAsia="ru-RU"/>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Pr>
          <w:rFonts w:hint="default" w:ascii="Times New Roman" w:hAnsi="Times New Roman" w:eastAsia="Calibri" w:cs="Times New Roman"/>
          <w:b/>
          <w:bCs/>
          <w:sz w:val="28"/>
          <w:szCs w:val="28"/>
          <w:lang w:eastAsia="ru-RU"/>
        </w:rPr>
        <w:t>»</w:t>
      </w:r>
    </w:p>
    <w:p w14:paraId="7DC9974A">
      <w:pPr>
        <w:spacing w:before="0" w:beforeAutospacing="0" w:after="0" w:afterAutospacing="0" w:line="240" w:lineRule="auto"/>
        <w:rPr>
          <w:rFonts w:hint="default" w:ascii="Times New Roman" w:hAnsi="Times New Roman" w:eastAsia="Calibri" w:cs="Times New Roman"/>
          <w:b/>
          <w:color w:val="FF0000"/>
          <w:sz w:val="28"/>
          <w:szCs w:val="28"/>
          <w:lang w:eastAsia="ru-RU"/>
        </w:rPr>
      </w:pPr>
    </w:p>
    <w:p w14:paraId="08A46D9C">
      <w:pPr>
        <w:suppressAutoHyphens/>
        <w:spacing w:before="48" w:beforeLines="20" w:beforeAutospacing="0" w:after="0" w:afterAutospacing="0" w:line="260" w:lineRule="exact"/>
        <w:ind w:firstLine="539"/>
        <w:jc w:val="both"/>
        <w:rPr>
          <w:rFonts w:hint="default" w:ascii="Times New Roman" w:hAnsi="Times New Roman" w:eastAsia="Calibri" w:cs="Times New Roman"/>
          <w:color w:val="000000"/>
          <w:sz w:val="28"/>
          <w:szCs w:val="28"/>
          <w:lang w:eastAsia="ar-SA"/>
        </w:rPr>
      </w:pPr>
      <w:r>
        <w:rPr>
          <w:rFonts w:hint="default" w:ascii="Times New Roman" w:hAnsi="Times New Roman" w:eastAsia="Calibri"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44B55F33">
      <w:pPr>
        <w:suppressAutoHyphens/>
        <w:spacing w:before="48" w:beforeLines="20" w:beforeAutospacing="0" w:after="0" w:afterAutospacing="0" w:line="260" w:lineRule="exact"/>
        <w:ind w:firstLine="539"/>
        <w:jc w:val="both"/>
        <w:rPr>
          <w:rFonts w:hint="default" w:ascii="Times New Roman" w:hAnsi="Times New Roman" w:eastAsia="Calibri" w:cs="Times New Roman"/>
          <w:color w:val="000000"/>
          <w:sz w:val="28"/>
          <w:szCs w:val="28"/>
          <w:lang w:eastAsia="ar-SA"/>
        </w:rPr>
      </w:pPr>
    </w:p>
    <w:p w14:paraId="79E5FE0F">
      <w:pPr>
        <w:suppressAutoHyphens/>
        <w:spacing w:before="48" w:beforeLines="20" w:beforeAutospacing="0" w:after="0" w:afterAutospacing="0" w:line="280" w:lineRule="exact"/>
        <w:jc w:val="center"/>
        <w:rPr>
          <w:rFonts w:hint="default" w:ascii="Times New Roman" w:hAnsi="Times New Roman" w:eastAsia="Calibri" w:cs="Times New Roman"/>
          <w:b/>
          <w:color w:val="000000"/>
          <w:sz w:val="28"/>
          <w:szCs w:val="28"/>
          <w:lang w:eastAsia="ar-SA"/>
        </w:rPr>
      </w:pPr>
      <w:r>
        <w:rPr>
          <w:rFonts w:hint="default" w:ascii="Times New Roman" w:hAnsi="Times New Roman" w:eastAsia="Calibri" w:cs="Times New Roman"/>
          <w:b/>
          <w:color w:val="000000"/>
          <w:sz w:val="28"/>
          <w:szCs w:val="28"/>
          <w:lang w:eastAsia="ar-SA"/>
        </w:rPr>
        <w:t>п о с т а н о в л я ю:</w:t>
      </w:r>
    </w:p>
    <w:p w14:paraId="7C0EEF76">
      <w:pPr>
        <w:widowControl w:val="0"/>
        <w:tabs>
          <w:tab w:val="left" w:pos="142"/>
          <w:tab w:val="left" w:pos="284"/>
        </w:tabs>
        <w:autoSpaceDE w:val="0"/>
        <w:autoSpaceDN w:val="0"/>
        <w:adjustRightInd w:val="0"/>
        <w:spacing w:before="0" w:beforeAutospacing="0" w:after="0" w:afterAutospacing="0" w:line="240" w:lineRule="auto"/>
        <w:jc w:val="both"/>
        <w:outlineLvl w:val="0"/>
        <w:rPr>
          <w:rFonts w:hint="default" w:ascii="Times New Roman" w:hAnsi="Times New Roman" w:eastAsia="Calibri" w:cs="Times New Roman"/>
          <w:bCs/>
          <w:sz w:val="28"/>
          <w:szCs w:val="28"/>
          <w:lang w:val="en-US" w:eastAsia="ru-RU"/>
        </w:rPr>
      </w:pP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eastAsia="ar-SA"/>
        </w:rPr>
        <w:t xml:space="preserve">1. Внести изменения в постановление главы администрации от </w:t>
      </w:r>
      <w:r>
        <w:rPr>
          <w:rFonts w:hint="default" w:ascii="Times New Roman" w:hAnsi="Times New Roman" w:eastAsia="Calibri" w:cs="Times New Roman"/>
          <w:color w:val="000000"/>
          <w:sz w:val="28"/>
          <w:szCs w:val="28"/>
          <w:lang w:val="ru-RU" w:eastAsia="ar-SA"/>
        </w:rPr>
        <w:t>13</w:t>
      </w:r>
      <w:r>
        <w:rPr>
          <w:rFonts w:hint="default" w:ascii="Times New Roman" w:hAnsi="Times New Roman" w:eastAsia="Calibri" w:cs="Times New Roman"/>
          <w:color w:val="000000"/>
          <w:sz w:val="28"/>
          <w:szCs w:val="28"/>
          <w:lang w:eastAsia="ar-SA"/>
        </w:rPr>
        <w:t xml:space="preserve"> мая 2025 года № </w:t>
      </w:r>
      <w:r>
        <w:rPr>
          <w:rFonts w:hint="default" w:ascii="Times New Roman" w:hAnsi="Times New Roman" w:eastAsia="Calibri" w:cs="Times New Roman"/>
          <w:color w:val="000000"/>
          <w:sz w:val="28"/>
          <w:szCs w:val="28"/>
          <w:lang w:val="ru-RU" w:eastAsia="ar-SA"/>
        </w:rPr>
        <w:t>63</w:t>
      </w:r>
      <w:r>
        <w:rPr>
          <w:rFonts w:hint="default" w:ascii="Times New Roman" w:hAnsi="Times New Roman" w:eastAsia="Calibri" w:cs="Times New Roman"/>
          <w:sz w:val="28"/>
          <w:szCs w:val="28"/>
          <w:lang w:eastAsia="ru-RU"/>
        </w:rPr>
        <w:t xml:space="preserve"> </w:t>
      </w:r>
      <w:r>
        <w:rPr>
          <w:rFonts w:hint="default" w:ascii="Times New Roman" w:hAnsi="Times New Roman" w:eastAsia="Calibri" w:cs="Times New Roman"/>
          <w:bCs/>
          <w:sz w:val="28"/>
          <w:szCs w:val="28"/>
          <w:lang w:eastAsia="ru-RU"/>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Pr>
          <w:rFonts w:hint="default" w:ascii="Times New Roman" w:hAnsi="Times New Roman" w:eastAsia="Calibri" w:cs="Times New Roman"/>
          <w:bCs/>
          <w:sz w:val="28"/>
          <w:szCs w:val="28"/>
          <w:lang w:val="en-US" w:eastAsia="ru-RU"/>
        </w:rPr>
        <w:t>:</w:t>
      </w:r>
      <w:bookmarkStart w:id="6" w:name="_GoBack"/>
      <w:bookmarkEnd w:id="6"/>
    </w:p>
    <w:p w14:paraId="3ABB759B">
      <w:pPr>
        <w:widowControl w:val="0"/>
        <w:tabs>
          <w:tab w:val="left" w:pos="142"/>
          <w:tab w:val="left" w:pos="284"/>
        </w:tabs>
        <w:autoSpaceDE w:val="0"/>
        <w:autoSpaceDN w:val="0"/>
        <w:adjustRightInd w:val="0"/>
        <w:spacing w:before="0" w:beforeAutospacing="0" w:after="0" w:afterAutospacing="0" w:line="240" w:lineRule="auto"/>
        <w:jc w:val="both"/>
        <w:outlineLvl w:val="0"/>
        <w:rPr>
          <w:rFonts w:hint="default" w:ascii="Times New Roman" w:hAnsi="Times New Roman" w:eastAsia="Calibri" w:cs="Times New Roman"/>
          <w:bCs/>
          <w:sz w:val="28"/>
          <w:szCs w:val="28"/>
          <w:lang w:val="en-US" w:eastAsia="ru-RU"/>
        </w:rPr>
      </w:pPr>
      <w:r>
        <w:rPr>
          <w:rFonts w:hint="default" w:ascii="Times New Roman" w:hAnsi="Times New Roman" w:eastAsia="Calibri" w:cs="Times New Roman"/>
          <w:bCs/>
          <w:sz w:val="28"/>
          <w:szCs w:val="28"/>
          <w:lang w:val="en-US" w:eastAsia="ru-RU"/>
        </w:rPr>
        <w:tab/>
        <w:t/>
      </w:r>
      <w:r>
        <w:rPr>
          <w:rFonts w:hint="default" w:ascii="Times New Roman" w:hAnsi="Times New Roman" w:eastAsia="Calibri" w:cs="Times New Roman"/>
          <w:bCs/>
          <w:sz w:val="28"/>
          <w:szCs w:val="28"/>
          <w:lang w:val="en-US" w:eastAsia="ru-RU"/>
        </w:rPr>
        <w:tab/>
        <w:t/>
      </w:r>
      <w:r>
        <w:rPr>
          <w:rFonts w:hint="default" w:ascii="Times New Roman" w:hAnsi="Times New Roman" w:eastAsia="Calibri" w:cs="Times New Roman"/>
          <w:bCs/>
          <w:sz w:val="28"/>
          <w:szCs w:val="28"/>
          <w:lang w:val="en-US" w:eastAsia="ru-RU"/>
        </w:rPr>
        <w:tab/>
        <w:t>1.1.</w:t>
      </w:r>
      <w:r>
        <w:rPr>
          <w:rFonts w:hint="default" w:ascii="Times New Roman" w:hAnsi="Times New Roman" w:eastAsia="Calibri" w:cs="Times New Roman"/>
          <w:color w:val="000000"/>
          <w:sz w:val="28"/>
          <w:szCs w:val="28"/>
          <w:lang w:eastAsia="ar-SA"/>
        </w:rPr>
        <w:t xml:space="preserve">изложить Приложение к постановлению главы администрации от </w:t>
      </w:r>
      <w:r>
        <w:rPr>
          <w:rFonts w:hint="default" w:ascii="Times New Roman" w:hAnsi="Times New Roman" w:eastAsia="Calibri" w:cs="Times New Roman"/>
          <w:color w:val="000000"/>
          <w:sz w:val="28"/>
          <w:szCs w:val="28"/>
          <w:lang w:val="ru-RU" w:eastAsia="ar-SA"/>
        </w:rPr>
        <w:t>13</w:t>
      </w:r>
      <w:r>
        <w:rPr>
          <w:rFonts w:hint="default" w:ascii="Times New Roman" w:hAnsi="Times New Roman" w:eastAsia="Calibri" w:cs="Times New Roman"/>
          <w:color w:val="000000"/>
          <w:sz w:val="28"/>
          <w:szCs w:val="28"/>
          <w:lang w:eastAsia="ar-SA"/>
        </w:rPr>
        <w:t xml:space="preserve"> мая 2025 года № </w:t>
      </w:r>
      <w:r>
        <w:rPr>
          <w:rFonts w:hint="default" w:ascii="Times New Roman" w:hAnsi="Times New Roman" w:eastAsia="Calibri" w:cs="Times New Roman"/>
          <w:color w:val="000000"/>
          <w:sz w:val="28"/>
          <w:szCs w:val="28"/>
          <w:lang w:val="ru-RU" w:eastAsia="ar-SA"/>
        </w:rPr>
        <w:t>63</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7E3888C1">
      <w:pPr>
        <w:autoSpaceDE w:val="0"/>
        <w:autoSpaceDN w:val="0"/>
        <w:adjustRightInd w:val="0"/>
        <w:spacing w:before="0" w:beforeAutospacing="0" w:after="0" w:afterAutospacing="0" w:line="240" w:lineRule="auto"/>
        <w:ind w:firstLine="708"/>
        <w:jc w:val="both"/>
        <w:rPr>
          <w:rFonts w:ascii="Times New Roman" w:hAnsi="Times New Roman" w:eastAsia="Calibri" w:cs="Times New Roman"/>
          <w:sz w:val="28"/>
          <w:szCs w:val="28"/>
          <w:lang w:val="ru-RU" w:eastAsia="ru-RU" w:bidi="ar-SA"/>
        </w:rPr>
      </w:pPr>
      <w:r>
        <w:rPr>
          <w:rFonts w:hint="default" w:ascii="Times New Roman" w:hAnsi="Times New Roman" w:eastAsia="Calibri" w:cs="Times New Roman"/>
          <w:sz w:val="28"/>
          <w:szCs w:val="24"/>
          <w:lang w:eastAsia="ru-RU"/>
        </w:rPr>
        <w:t xml:space="preserve">2. </w:t>
      </w:r>
      <w:r>
        <w:rPr>
          <w:rFonts w:ascii="Times New Roman" w:hAnsi="Times New Roman" w:eastAsia="Times New Roman" w:cs="Times New Roman"/>
          <w:sz w:val="28"/>
          <w:szCs w:val="24"/>
          <w:lang w:val="ru-RU" w:eastAsia="ru-RU" w:bidi="ar-SA"/>
        </w:rPr>
        <w:t xml:space="preserve"> </w:t>
      </w:r>
      <w:r>
        <w:rPr>
          <w:rFonts w:ascii="Times New Roman" w:hAnsi="Times New Roman" w:eastAsia="Calibri" w:cs="Times New Roman"/>
          <w:sz w:val="28"/>
          <w:szCs w:val="28"/>
          <w:lang w:val="ru-RU" w:eastAsia="ru-RU" w:bidi="ar-SA"/>
        </w:rPr>
        <w:t>Опубликовать данное постановление в газете «Провинция. Северо-Запад»</w:t>
      </w:r>
      <w:r>
        <w:rPr>
          <w:rFonts w:ascii="Times New Roman" w:hAnsi="Times New Roman" w:eastAsia="Times New Roman" w:cs="Times New Roman"/>
          <w:sz w:val="28"/>
          <w:szCs w:val="28"/>
          <w:lang w:val="ru-RU" w:eastAsia="ru-RU" w:bidi="ar-SA"/>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59E0ED23">
      <w:pPr>
        <w:tabs>
          <w:tab w:val="left" w:pos="567"/>
        </w:tabs>
        <w:spacing w:before="0" w:beforeAutospacing="0" w:after="0" w:afterAutospacing="0" w:line="240" w:lineRule="auto"/>
        <w:ind w:firstLine="260"/>
        <w:jc w:val="both"/>
        <w:rPr>
          <w:rFonts w:hint="default" w:ascii="Times New Roman" w:hAnsi="Times New Roman" w:eastAsia="Calibri" w:cs="Times New Roman"/>
          <w:sz w:val="28"/>
          <w:szCs w:val="28"/>
          <w:lang w:eastAsia="ru-RU"/>
        </w:rPr>
      </w:pPr>
      <w:r>
        <w:rPr>
          <w:rFonts w:hint="default" w:ascii="Times New Roman" w:hAnsi="Times New Roman" w:eastAsia="Calibri" w:cs="Times New Roman"/>
          <w:sz w:val="28"/>
          <w:szCs w:val="28"/>
          <w:lang w:eastAsia="ru-RU"/>
        </w:rPr>
        <w:tab/>
      </w:r>
      <w:r>
        <w:rPr>
          <w:rFonts w:hint="default" w:ascii="Times New Roman" w:hAnsi="Times New Roman" w:eastAsia="Calibri" w:cs="Times New Roman"/>
          <w:sz w:val="28"/>
          <w:szCs w:val="28"/>
          <w:lang w:eastAsia="ru-RU"/>
        </w:rPr>
        <w:t xml:space="preserve"> </w:t>
      </w:r>
      <w:r>
        <w:rPr>
          <w:rFonts w:hint="default" w:ascii="Times New Roman" w:hAnsi="Times New Roman" w:eastAsia="Calibri" w:cs="Times New Roman"/>
          <w:sz w:val="28"/>
          <w:szCs w:val="28"/>
          <w:lang w:val="en-US" w:eastAsia="ru-RU"/>
        </w:rPr>
        <w:t>3</w:t>
      </w:r>
      <w:r>
        <w:rPr>
          <w:rFonts w:hint="default" w:ascii="Times New Roman" w:hAnsi="Times New Roman" w:eastAsia="Calibri" w:cs="Times New Roman"/>
          <w:sz w:val="28"/>
          <w:szCs w:val="28"/>
          <w:lang w:eastAsia="ru-RU"/>
        </w:rPr>
        <w:t>. Постановление вступает в законную силу после его официального опубликования (обнародования).</w:t>
      </w:r>
    </w:p>
    <w:p w14:paraId="15DDBBEC">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Calibri" w:cs="Times New Roman"/>
          <w:sz w:val="28"/>
          <w:szCs w:val="24"/>
          <w:lang w:eastAsia="ru-RU"/>
        </w:rPr>
      </w:pPr>
      <w:r>
        <w:rPr>
          <w:rFonts w:hint="default" w:ascii="Times New Roman" w:hAnsi="Times New Roman" w:eastAsia="Calibri" w:cs="Times New Roman"/>
          <w:sz w:val="28"/>
          <w:szCs w:val="24"/>
          <w:lang w:val="en-US" w:eastAsia="ru-RU"/>
        </w:rPr>
        <w:t>4</w:t>
      </w:r>
      <w:r>
        <w:rPr>
          <w:rFonts w:hint="default" w:ascii="Times New Roman" w:hAnsi="Times New Roman" w:eastAsia="Calibri" w:cs="Times New Roman"/>
          <w:sz w:val="28"/>
          <w:szCs w:val="24"/>
          <w:lang w:eastAsia="ru-RU"/>
        </w:rPr>
        <w:t>. Контроль за исполнением настоящего постановления оставляю за собой.</w:t>
      </w:r>
    </w:p>
    <w:p w14:paraId="34A04943">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Calibri" w:cs="Times New Roman"/>
          <w:sz w:val="28"/>
          <w:szCs w:val="24"/>
          <w:lang w:eastAsia="ru-RU"/>
        </w:rPr>
      </w:pPr>
    </w:p>
    <w:p w14:paraId="546E5414">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Calibri" w:cs="Times New Roman"/>
          <w:sz w:val="28"/>
          <w:szCs w:val="24"/>
          <w:lang w:eastAsia="ru-RU"/>
        </w:rPr>
      </w:pPr>
    </w:p>
    <w:p w14:paraId="08EC5863">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Calibri" w:cs="Times New Roman"/>
          <w:sz w:val="28"/>
          <w:szCs w:val="24"/>
          <w:lang w:eastAsia="ru-RU"/>
        </w:rPr>
      </w:pPr>
    </w:p>
    <w:p w14:paraId="4A6B4962">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Calibri" w:cs="Times New Roman"/>
          <w:sz w:val="28"/>
          <w:szCs w:val="24"/>
          <w:lang w:eastAsia="ru-RU"/>
        </w:rPr>
      </w:pPr>
    </w:p>
    <w:p w14:paraId="46F0DD0A">
      <w:pPr>
        <w:suppressAutoHyphens/>
        <w:spacing w:before="0" w:beforeAutospacing="0" w:after="0" w:afterAutospacing="0" w:line="240" w:lineRule="auto"/>
        <w:jc w:val="both"/>
        <w:rPr>
          <w:rFonts w:hint="default" w:ascii="Times New Roman" w:hAnsi="Times New Roman" w:eastAsia="Calibri" w:cs="Times New Roman"/>
          <w:kern w:val="1"/>
          <w:sz w:val="28"/>
          <w:szCs w:val="28"/>
          <w:lang w:eastAsia="ar-SA"/>
        </w:rPr>
      </w:pPr>
      <w:r>
        <w:rPr>
          <w:rFonts w:hint="default" w:ascii="Times New Roman" w:hAnsi="Times New Roman" w:eastAsia="Calibri" w:cs="Times New Roman"/>
          <w:kern w:val="1"/>
          <w:sz w:val="28"/>
          <w:szCs w:val="28"/>
          <w:lang w:eastAsia="ar-SA"/>
        </w:rPr>
        <w:t xml:space="preserve">Глава администрации </w:t>
      </w:r>
    </w:p>
    <w:p w14:paraId="53317D01">
      <w:pPr>
        <w:suppressAutoHyphens/>
        <w:spacing w:before="0" w:beforeAutospacing="0" w:after="0" w:afterAutospacing="0" w:line="240" w:lineRule="auto"/>
        <w:jc w:val="both"/>
        <w:rPr>
          <w:rFonts w:hint="default" w:ascii="Times New Roman" w:hAnsi="Times New Roman" w:eastAsia="Calibri" w:cs="Times New Roman"/>
          <w:kern w:val="1"/>
          <w:sz w:val="28"/>
          <w:szCs w:val="28"/>
          <w:lang w:eastAsia="ar-SA"/>
        </w:rPr>
      </w:pPr>
      <w:r>
        <w:rPr>
          <w:rFonts w:hint="default" w:ascii="Times New Roman" w:hAnsi="Times New Roman" w:eastAsia="Calibri" w:cs="Times New Roman"/>
          <w:kern w:val="1"/>
          <w:sz w:val="28"/>
          <w:szCs w:val="28"/>
          <w:lang w:eastAsia="ar-SA"/>
        </w:rPr>
        <w:t>МО Хваловское сельское поселение                                         П.П.Саутыч</w:t>
      </w:r>
    </w:p>
    <w:p w14:paraId="6AF4466A">
      <w:pPr>
        <w:spacing w:after="0" w:line="240" w:lineRule="auto"/>
        <w:rPr>
          <w:rFonts w:ascii="Times New Roman" w:hAnsi="Times New Roman" w:eastAsia="Calibri" w:cs="Times New Roman"/>
          <w:b w:val="0"/>
          <w:bCs w:val="0"/>
          <w:sz w:val="24"/>
          <w:szCs w:val="20"/>
          <w:lang w:val="ru-RU" w:eastAsia="ru-RU" w:bidi="ar-SA"/>
        </w:rPr>
      </w:pPr>
    </w:p>
    <w:p w14:paraId="6D8B6211">
      <w:pPr>
        <w:spacing w:after="0" w:line="240" w:lineRule="auto"/>
        <w:rPr>
          <w:rFonts w:ascii="Times New Roman" w:hAnsi="Times New Roman" w:eastAsia="Calibri" w:cs="Times New Roman"/>
          <w:b w:val="0"/>
          <w:bCs w:val="0"/>
          <w:sz w:val="24"/>
          <w:szCs w:val="20"/>
          <w:lang w:val="ru-RU" w:eastAsia="ru-RU" w:bidi="ar-SA"/>
        </w:rPr>
      </w:pPr>
    </w:p>
    <w:p w14:paraId="387895F0">
      <w:pPr>
        <w:spacing w:after="0" w:line="240" w:lineRule="auto"/>
        <w:rPr>
          <w:rFonts w:ascii="Times New Roman" w:hAnsi="Times New Roman" w:eastAsia="Calibri" w:cs="Times New Roman"/>
          <w:b w:val="0"/>
          <w:bCs w:val="0"/>
          <w:sz w:val="24"/>
          <w:szCs w:val="20"/>
          <w:lang w:val="ru-RU" w:eastAsia="ru-RU" w:bidi="ar-SA"/>
        </w:rPr>
      </w:pPr>
    </w:p>
    <w:p w14:paraId="472266A2">
      <w:pPr>
        <w:spacing w:after="0" w:line="240" w:lineRule="auto"/>
        <w:jc w:val="right"/>
        <w:rPr>
          <w:rFonts w:ascii="Times New Roman" w:hAnsi="Times New Roman" w:eastAsia="Calibri" w:cs="Times New Roman"/>
          <w:b/>
          <w:bCs/>
          <w:sz w:val="24"/>
          <w:szCs w:val="24"/>
          <w:highlight w:val="yellow"/>
          <w:lang w:eastAsia="ru-RU"/>
        </w:rPr>
        <w:sectPr>
          <w:headerReference r:id="rId5" w:type="default"/>
          <w:footerReference r:id="rId6" w:type="default"/>
          <w:pgSz w:w="11906" w:h="16838"/>
          <w:pgMar w:top="1134" w:right="850" w:bottom="709" w:left="1134" w:header="708" w:footer="708" w:gutter="0"/>
          <w:cols w:space="708" w:num="1"/>
          <w:titlePg/>
          <w:docGrid w:linePitch="360" w:charSpace="0"/>
        </w:sectPr>
      </w:pPr>
    </w:p>
    <w:p w14:paraId="7BB04251">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УТВЕРЖДЕН</w:t>
      </w:r>
    </w:p>
    <w:p w14:paraId="33ED196F">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постановлением </w:t>
      </w:r>
    </w:p>
    <w:p w14:paraId="29F5827B">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главы администрации </w:t>
      </w:r>
    </w:p>
    <w:p w14:paraId="4A9B6347">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МО Хваловское сельское поселение </w:t>
      </w:r>
    </w:p>
    <w:p w14:paraId="463C7648">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от </w:t>
      </w:r>
      <w:r>
        <w:rPr>
          <w:rFonts w:hint="default" w:ascii="Times New Roman" w:hAnsi="Times New Roman" w:eastAsia="Calibri" w:cs="Times New Roman"/>
          <w:b w:val="0"/>
          <w:bCs w:val="0"/>
          <w:sz w:val="24"/>
          <w:szCs w:val="20"/>
          <w:lang w:val="en-US" w:eastAsia="ru-RU" w:bidi="ar-SA"/>
        </w:rPr>
        <w:t>06</w:t>
      </w:r>
      <w:r>
        <w:rPr>
          <w:rFonts w:ascii="Times New Roman" w:hAnsi="Times New Roman" w:eastAsia="Calibri" w:cs="Times New Roman"/>
          <w:b w:val="0"/>
          <w:bCs w:val="0"/>
          <w:sz w:val="24"/>
          <w:szCs w:val="20"/>
          <w:lang w:val="ru-RU" w:eastAsia="ru-RU" w:bidi="ar-SA"/>
        </w:rPr>
        <w:t>.0</w:t>
      </w:r>
      <w:r>
        <w:rPr>
          <w:rFonts w:hint="default" w:ascii="Times New Roman" w:hAnsi="Times New Roman" w:eastAsia="Calibri" w:cs="Times New Roman"/>
          <w:b w:val="0"/>
          <w:bCs w:val="0"/>
          <w:sz w:val="24"/>
          <w:szCs w:val="20"/>
          <w:lang w:val="en-US" w:eastAsia="ru-RU" w:bidi="ar-SA"/>
        </w:rPr>
        <w:t>3</w:t>
      </w:r>
      <w:r>
        <w:rPr>
          <w:rFonts w:ascii="Times New Roman" w:hAnsi="Times New Roman" w:eastAsia="Calibri" w:cs="Times New Roman"/>
          <w:b w:val="0"/>
          <w:bCs w:val="0"/>
          <w:sz w:val="24"/>
          <w:szCs w:val="20"/>
          <w:lang w:val="ru-RU" w:eastAsia="ru-RU" w:bidi="ar-SA"/>
        </w:rPr>
        <w:t>.202</w:t>
      </w:r>
      <w:r>
        <w:rPr>
          <w:rFonts w:hint="default" w:ascii="Times New Roman" w:hAnsi="Times New Roman" w:eastAsia="Calibri" w:cs="Times New Roman"/>
          <w:b w:val="0"/>
          <w:bCs w:val="0"/>
          <w:sz w:val="24"/>
          <w:szCs w:val="20"/>
          <w:lang w:val="en-US" w:eastAsia="ru-RU" w:bidi="ar-SA"/>
        </w:rPr>
        <w:t>6</w:t>
      </w:r>
      <w:r>
        <w:rPr>
          <w:rFonts w:ascii="Times New Roman" w:hAnsi="Times New Roman" w:eastAsia="Calibri" w:cs="Times New Roman"/>
          <w:b w:val="0"/>
          <w:bCs w:val="0"/>
          <w:sz w:val="24"/>
          <w:szCs w:val="20"/>
          <w:lang w:val="ru-RU" w:eastAsia="ru-RU" w:bidi="ar-SA"/>
        </w:rPr>
        <w:t xml:space="preserve"> года № </w:t>
      </w:r>
      <w:r>
        <w:rPr>
          <w:rFonts w:hint="default" w:ascii="Times New Roman" w:hAnsi="Times New Roman" w:eastAsia="Calibri" w:cs="Times New Roman"/>
          <w:b w:val="0"/>
          <w:bCs w:val="0"/>
          <w:sz w:val="24"/>
          <w:szCs w:val="20"/>
          <w:lang w:val="en-US" w:eastAsia="ru-RU" w:bidi="ar-SA"/>
        </w:rPr>
        <w:t>24</w:t>
      </w:r>
      <w:r>
        <w:rPr>
          <w:rFonts w:ascii="Times New Roman" w:hAnsi="Times New Roman" w:eastAsia="Calibri" w:cs="Times New Roman"/>
          <w:b w:val="0"/>
          <w:bCs w:val="0"/>
          <w:sz w:val="24"/>
          <w:szCs w:val="20"/>
          <w:lang w:val="ru-RU" w:eastAsia="ru-RU" w:bidi="ar-SA"/>
        </w:rPr>
        <w:t xml:space="preserve">   </w:t>
      </w:r>
    </w:p>
    <w:p w14:paraId="189279AE">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 (приложение)</w:t>
      </w:r>
    </w:p>
    <w:p w14:paraId="0440D405">
      <w:pPr>
        <w:spacing w:after="0" w:line="240" w:lineRule="auto"/>
        <w:jc w:val="right"/>
        <w:rPr>
          <w:rFonts w:ascii="Times New Roman" w:hAnsi="Times New Roman" w:eastAsia="Calibri" w:cs="Times New Roman"/>
          <w:b/>
          <w:bCs/>
          <w:sz w:val="24"/>
          <w:szCs w:val="24"/>
          <w:highlight w:val="yellow"/>
        </w:rPr>
      </w:pPr>
    </w:p>
    <w:p w14:paraId="46516FF5">
      <w:pPr>
        <w:spacing w:after="0" w:line="240" w:lineRule="auto"/>
        <w:jc w:val="center"/>
        <w:rPr>
          <w:rFonts w:ascii="Times New Roman" w:hAnsi="Times New Roman" w:eastAsia="Calibri" w:cs="Times New Roman"/>
          <w:b/>
          <w:bCs/>
          <w:sz w:val="24"/>
          <w:szCs w:val="24"/>
          <w:lang w:eastAsia="ru-RU"/>
        </w:rPr>
      </w:pPr>
    </w:p>
    <w:p w14:paraId="349AFE9F">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Calibri" w:cs="Times New Roman"/>
          <w:b/>
          <w:bCs/>
          <w:sz w:val="24"/>
          <w:szCs w:val="24"/>
          <w:lang w:eastAsia="ru-RU"/>
        </w:rPr>
      </w:pPr>
      <w:r>
        <w:rPr>
          <w:rFonts w:hint="default" w:ascii="Times New Roman" w:hAnsi="Times New Roman" w:eastAsia="Calibri" w:cs="Times New Roman"/>
          <w:b/>
          <w:bCs/>
          <w:sz w:val="24"/>
          <w:szCs w:val="24"/>
          <w:lang w:eastAsia="ru-RU"/>
        </w:rPr>
        <w:t>Административный регламент по предоставлению муниципальной услуги</w:t>
      </w:r>
    </w:p>
    <w:p w14:paraId="4CD43706">
      <w:pPr>
        <w:widowControl w:val="0"/>
        <w:tabs>
          <w:tab w:val="left" w:pos="0"/>
        </w:tabs>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bCs/>
          <w:sz w:val="24"/>
          <w:szCs w:val="24"/>
          <w:lang w:eastAsia="ru-RU"/>
        </w:rPr>
      </w:pPr>
      <w:r>
        <w:rPr>
          <w:rFonts w:hint="default" w:ascii="Times New Roman" w:hAnsi="Times New Roman" w:eastAsia="Calibri" w:cs="Times New Roman"/>
          <w:b/>
          <w:bCs/>
          <w:sz w:val="24"/>
          <w:szCs w:val="24"/>
          <w:lang w:eastAsia="ru-RU"/>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p>
    <w:p w14:paraId="2657998C">
      <w:pPr>
        <w:widowControl w:val="0"/>
        <w:spacing w:after="0" w:line="240" w:lineRule="auto"/>
        <w:ind w:firstLine="540"/>
        <w:jc w:val="center"/>
        <w:rPr>
          <w:rFonts w:ascii="Times New Roman" w:hAnsi="Times New Roman" w:eastAsia="Calibri" w:cs="Times New Roman"/>
          <w:sz w:val="24"/>
          <w:szCs w:val="24"/>
        </w:rPr>
      </w:pPr>
      <w:r>
        <w:rPr>
          <w:rFonts w:ascii="Times New Roman" w:hAnsi="Times New Roman" w:cs="Times New Roman"/>
          <w:sz w:val="24"/>
          <w:szCs w:val="24"/>
        </w:rPr>
        <w:t xml:space="preserve">Сокращенное наименование: </w:t>
      </w:r>
      <w:r>
        <w:rPr>
          <w:rFonts w:ascii="Times New Roman" w:hAnsi="Times New Roman" w:eastAsia="Calibri" w:cs="Times New Roman"/>
          <w:sz w:val="24"/>
          <w:szCs w:val="24"/>
        </w:rPr>
        <w:t>«</w:t>
      </w:r>
      <w:r>
        <w:rPr>
          <w:rFonts w:ascii="Times New Roman" w:hAnsi="Times New Roman" w:cs="Times New Roman" w:eastAsiaTheme="minorEastAsia"/>
          <w:sz w:val="24"/>
          <w:szCs w:val="24"/>
          <w:lang w:eastAsia="ru-RU"/>
        </w:rPr>
        <w:t>Предоставление земельного участка, находящегося в муниципальной собственности, без торгов</w:t>
      </w:r>
      <w:r>
        <w:rPr>
          <w:rFonts w:ascii="Times New Roman" w:hAnsi="Times New Roman" w:eastAsia="Calibri" w:cs="Times New Roman"/>
          <w:sz w:val="24"/>
          <w:szCs w:val="24"/>
        </w:rPr>
        <w:t>»</w:t>
      </w:r>
    </w:p>
    <w:p w14:paraId="5C0AF86C">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(далее – муниципальная услуга, административный регламент)</w:t>
      </w:r>
    </w:p>
    <w:p w14:paraId="660F29BE">
      <w:pPr>
        <w:widowControl w:val="0"/>
        <w:spacing w:after="0" w:line="240" w:lineRule="auto"/>
        <w:jc w:val="center"/>
        <w:rPr>
          <w:rFonts w:ascii="Times New Roman" w:hAnsi="Times New Roman" w:cs="Times New Roman" w:eastAsiaTheme="minorEastAsia"/>
          <w:b/>
          <w:sz w:val="24"/>
          <w:szCs w:val="24"/>
          <w:lang w:eastAsia="ru-RU"/>
        </w:rPr>
      </w:pPr>
    </w:p>
    <w:p w14:paraId="2E9D557B">
      <w:pPr>
        <w:widowControl w:val="0"/>
        <w:spacing w:after="0" w:line="240" w:lineRule="auto"/>
        <w:jc w:val="center"/>
        <w:outlineLvl w:val="1"/>
        <w:rPr>
          <w:rFonts w:ascii="Times New Roman" w:hAnsi="Times New Roman" w:cs="Times New Roman" w:eastAsiaTheme="minorEastAsia"/>
          <w:b/>
          <w:sz w:val="24"/>
          <w:szCs w:val="24"/>
          <w:lang w:eastAsia="ru-RU"/>
        </w:rPr>
      </w:pPr>
      <w:bookmarkStart w:id="0" w:name="Par43"/>
      <w:bookmarkEnd w:id="0"/>
      <w:r>
        <w:rPr>
          <w:rFonts w:ascii="Times New Roman" w:hAnsi="Times New Roman" w:cs="Times New Roman" w:eastAsiaTheme="minorEastAsia"/>
          <w:b/>
          <w:sz w:val="24"/>
          <w:szCs w:val="24"/>
          <w:lang w:eastAsia="ru-RU"/>
        </w:rPr>
        <w:t>1. Общие положения</w:t>
      </w:r>
    </w:p>
    <w:p w14:paraId="2AA14B50">
      <w:pPr>
        <w:widowControl w:val="0"/>
        <w:spacing w:after="0" w:line="240" w:lineRule="auto"/>
        <w:jc w:val="center"/>
        <w:rPr>
          <w:rFonts w:ascii="Times New Roman" w:hAnsi="Times New Roman" w:cs="Times New Roman" w:eastAsiaTheme="minorEastAsia"/>
          <w:sz w:val="24"/>
          <w:szCs w:val="24"/>
          <w:lang w:eastAsia="ru-RU"/>
        </w:rPr>
      </w:pPr>
    </w:p>
    <w:p w14:paraId="02659ECC">
      <w:pPr>
        <w:pStyle w:val="194"/>
        <w:numPr>
          <w:ilvl w:val="1"/>
          <w:numId w:val="1"/>
        </w:numPr>
        <w:spacing w:after="0" w:line="240" w:lineRule="auto"/>
        <w:jc w:val="both"/>
        <w:rPr>
          <w:rFonts w:ascii="Times New Roman" w:hAnsi="Times New Roman" w:cs="Times New Roman"/>
          <w:sz w:val="24"/>
          <w:szCs w:val="24"/>
        </w:rPr>
      </w:pPr>
      <w:bookmarkStart w:id="1" w:name="Par45"/>
      <w:bookmarkEnd w:id="1"/>
      <w:r>
        <w:rPr>
          <w:rFonts w:ascii="Times New Roman" w:hAnsi="Times New Roman" w:cs="Times New Roman"/>
          <w:sz w:val="24"/>
          <w:szCs w:val="24"/>
        </w:rPr>
        <w:t>Предмет регулирования.</w:t>
      </w:r>
    </w:p>
    <w:p w14:paraId="3E41BE70">
      <w:pPr>
        <w:spacing w:after="0" w:line="240" w:lineRule="auto"/>
        <w:ind w:firstLine="70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Регламент устанавливает порядок и стандарт предоставления муниципальной услуги.</w:t>
      </w:r>
    </w:p>
    <w:p w14:paraId="04F3E106">
      <w:pPr>
        <w:spacing w:after="0" w:line="240" w:lineRule="auto"/>
        <w:ind w:firstLine="709"/>
        <w:jc w:val="both"/>
        <w:rPr>
          <w:rFonts w:ascii="Times New Roman" w:hAnsi="Times New Roman" w:cs="Times New Roman"/>
          <w:sz w:val="24"/>
          <w:szCs w:val="24"/>
        </w:rPr>
      </w:pPr>
    </w:p>
    <w:p w14:paraId="4397CAC4">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 xml:space="preserve">1.2. </w:t>
      </w:r>
      <w:r>
        <w:rPr>
          <w:rFonts w:ascii="Times New Roman" w:hAnsi="Times New Roman" w:eastAsia="Calibri" w:cs="Times New Roman"/>
          <w:sz w:val="24"/>
          <w:szCs w:val="24"/>
          <w:lang w:eastAsia="ru-RU"/>
        </w:rPr>
        <w:t>Круг заявителей.</w:t>
      </w:r>
    </w:p>
    <w:p w14:paraId="100BC5EE">
      <w:pPr>
        <w:widowControl w:val="0"/>
        <w:spacing w:after="0" w:line="240" w:lineRule="auto"/>
        <w:ind w:left="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Муниципальная услуга предоставляется:</w:t>
      </w:r>
    </w:p>
    <w:p w14:paraId="4357F3B3">
      <w:pPr>
        <w:widowControl w:val="0"/>
        <w:numPr>
          <w:ilvl w:val="0"/>
          <w:numId w:val="2"/>
        </w:numPr>
        <w:spacing w:after="0" w:line="240" w:lineRule="auto"/>
        <w:ind w:left="0"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физическим лицам;</w:t>
      </w:r>
    </w:p>
    <w:p w14:paraId="52EC0280">
      <w:pPr>
        <w:widowControl w:val="0"/>
        <w:numPr>
          <w:ilvl w:val="0"/>
          <w:numId w:val="2"/>
        </w:numPr>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786CD35E">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Представлять интересы заявителя имеют право:</w:t>
      </w:r>
    </w:p>
    <w:p w14:paraId="5AFBE929">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имени физических лиц: </w:t>
      </w:r>
    </w:p>
    <w:p w14:paraId="7836FB58">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313877A">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имени юридических лиц: </w:t>
      </w:r>
    </w:p>
    <w:p w14:paraId="2B30BF29">
      <w:pPr>
        <w:pStyle w:val="189"/>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4D00A275">
      <w:pPr>
        <w:pStyle w:val="189"/>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318BDD0E">
      <w:pPr>
        <w:pStyle w:val="189"/>
        <w:ind w:firstLine="851"/>
        <w:jc w:val="both"/>
        <w:rPr>
          <w:rFonts w:ascii="Times New Roman" w:hAnsi="Times New Roman" w:cs="Times New Roman"/>
          <w:sz w:val="24"/>
          <w:szCs w:val="24"/>
        </w:rPr>
      </w:pPr>
    </w:p>
    <w:p w14:paraId="13A6A36A">
      <w:pPr>
        <w:pStyle w:val="189"/>
        <w:ind w:firstLine="851"/>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7DB87010">
      <w:pPr>
        <w:widowControl w:val="0"/>
        <w:spacing w:after="0" w:line="240" w:lineRule="auto"/>
        <w:jc w:val="center"/>
        <w:rPr>
          <w:rFonts w:ascii="Times New Roman" w:hAnsi="Times New Roman" w:cs="Times New Roman"/>
          <w:b/>
          <w:sz w:val="24"/>
          <w:szCs w:val="24"/>
        </w:rPr>
      </w:pPr>
      <w:bookmarkStart w:id="2" w:name="Par130"/>
      <w:bookmarkEnd w:id="2"/>
    </w:p>
    <w:p w14:paraId="571B843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14:paraId="16BF4D34">
      <w:pPr>
        <w:widowControl w:val="0"/>
        <w:spacing w:after="0" w:line="240" w:lineRule="auto"/>
        <w:jc w:val="center"/>
        <w:rPr>
          <w:rFonts w:ascii="Times New Roman" w:hAnsi="Times New Roman" w:cs="Times New Roman"/>
          <w:sz w:val="24"/>
          <w:szCs w:val="24"/>
        </w:rPr>
      </w:pPr>
    </w:p>
    <w:p w14:paraId="137DF3F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14:paraId="047B652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(сокращенное наименование: «Предоставление земельного участка, находящегося в муниципальной собственности, без торгов»).</w:t>
      </w:r>
    </w:p>
    <w:p w14:paraId="077F2B61">
      <w:pPr>
        <w:spacing w:after="0" w:line="240" w:lineRule="auto"/>
        <w:ind w:firstLine="709"/>
        <w:jc w:val="both"/>
        <w:rPr>
          <w:rFonts w:ascii="Times New Roman" w:hAnsi="Times New Roman" w:cs="Times New Roman"/>
          <w:sz w:val="24"/>
          <w:szCs w:val="24"/>
        </w:rPr>
      </w:pPr>
    </w:p>
    <w:p w14:paraId="74DE8126">
      <w:pPr>
        <w:pStyle w:val="189"/>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21D653CE">
      <w:pPr>
        <w:pStyle w:val="189"/>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14:paraId="557E1C58">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МО </w:t>
      </w:r>
      <w:r>
        <w:rPr>
          <w:rFonts w:hint="default" w:ascii="Times New Roman" w:hAnsi="Times New Roman" w:cs="Times New Roman"/>
          <w:sz w:val="24"/>
          <w:szCs w:val="24"/>
          <w:lang w:val="ru-RU"/>
        </w:rPr>
        <w:t xml:space="preserve"> Хваловское сельское поселение Волховского муниципального района</w:t>
      </w:r>
      <w:r>
        <w:rPr>
          <w:rFonts w:ascii="Times New Roman" w:hAnsi="Times New Roman" w:cs="Times New Roman"/>
          <w:sz w:val="24"/>
          <w:szCs w:val="24"/>
        </w:rPr>
        <w:t xml:space="preserve"> Ленинградской области (далее - ОМСУ).</w:t>
      </w:r>
    </w:p>
    <w:p w14:paraId="4BD02897">
      <w:pPr>
        <w:pStyle w:val="189"/>
        <w:ind w:firstLine="567"/>
        <w:jc w:val="both"/>
        <w:rPr>
          <w:rFonts w:ascii="Times New Roman" w:hAnsi="Times New Roman" w:cs="Times New Roman"/>
          <w:sz w:val="24"/>
          <w:szCs w:val="24"/>
        </w:rPr>
      </w:pPr>
    </w:p>
    <w:p w14:paraId="43B3AC16">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2.3. Результат предоставления муниципальной услуги.</w:t>
      </w:r>
    </w:p>
    <w:p w14:paraId="101D9E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14:paraId="7F4D6070">
      <w:pPr>
        <w:tabs>
          <w:tab w:val="left" w:pos="1276"/>
        </w:tabs>
        <w:spacing w:after="0" w:line="240" w:lineRule="auto"/>
        <w:ind w:firstLine="709"/>
        <w:jc w:val="both"/>
        <w:rPr>
          <w:rFonts w:ascii="Times New Roman" w:hAnsi="Times New Roman" w:eastAsia="Times New Roman" w:cs="Times New Roman"/>
          <w:strike/>
          <w:sz w:val="24"/>
          <w:szCs w:val="24"/>
          <w:lang w:eastAsia="ru-RU"/>
        </w:rPr>
      </w:pPr>
      <w:r>
        <w:rPr>
          <w:rFonts w:ascii="Times New Roman" w:hAnsi="Times New Roman" w:eastAsia="Times New Roman" w:cs="Times New Roman"/>
          <w:sz w:val="24"/>
          <w:szCs w:val="24"/>
          <w:lang w:eastAsia="ru-RU"/>
        </w:rPr>
        <w:t>- проект договора купли-продажи земельного участка по форме, утвержденной муниципальным правовым актом;</w:t>
      </w:r>
    </w:p>
    <w:p w14:paraId="36E10714">
      <w:pPr>
        <w:tabs>
          <w:tab w:val="left" w:pos="1134"/>
        </w:tabs>
        <w:spacing w:after="0" w:line="240" w:lineRule="auto"/>
        <w:ind w:firstLine="709"/>
        <w:jc w:val="both"/>
        <w:rPr>
          <w:rFonts w:ascii="Times New Roman" w:hAnsi="Times New Roman" w:eastAsia="Times New Roman" w:cs="Times New Roman"/>
          <w:strike/>
          <w:sz w:val="24"/>
          <w:szCs w:val="24"/>
          <w:lang w:eastAsia="ru-RU"/>
        </w:rPr>
      </w:pPr>
      <w:r>
        <w:rPr>
          <w:rFonts w:ascii="Times New Roman" w:hAnsi="Times New Roman" w:eastAsia="Times New Roman" w:cs="Times New Roman"/>
          <w:sz w:val="24"/>
          <w:szCs w:val="24"/>
          <w:lang w:eastAsia="ru-RU"/>
        </w:rPr>
        <w:t>- проект договора аренды земельного участка по форме, утвержденной муниципальным правовым актом;</w:t>
      </w:r>
    </w:p>
    <w:p w14:paraId="3289D774">
      <w:pPr>
        <w:tabs>
          <w:tab w:val="left" w:pos="567"/>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проект договора безвозмездного пользования земельным участком по форме, утвержденной муниципальным правовым актом;</w:t>
      </w:r>
    </w:p>
    <w:p w14:paraId="287BF24F">
      <w:pPr>
        <w:tabs>
          <w:tab w:val="left" w:pos="567"/>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14:paraId="1E369F13">
      <w:pPr>
        <w:tabs>
          <w:tab w:val="left" w:pos="567"/>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14:paraId="46169EF9">
      <w:pPr>
        <w:tabs>
          <w:tab w:val="left" w:pos="567"/>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708948A">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при личной явке:</w:t>
      </w:r>
    </w:p>
    <w:p w14:paraId="59FF7CC2">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филиалах, отделах, удаленных рабочих местах ГБУ ЛО «МФЦ»;</w:t>
      </w:r>
    </w:p>
    <w:p w14:paraId="3CD13FAE">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без личной явки:</w:t>
      </w:r>
    </w:p>
    <w:p w14:paraId="16693690">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электронной форме через личный кабинет заявителя на ЕПГУ.</w:t>
      </w:r>
    </w:p>
    <w:p w14:paraId="44196A3D">
      <w:p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 электронной почте (e-mail).</w:t>
      </w:r>
    </w:p>
    <w:p w14:paraId="34994252">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color w:val="000000" w:themeColor="text1"/>
          <w:sz w:val="24"/>
          <w:szCs w:val="24"/>
          <w14:textFill>
            <w14:solidFill>
              <w14:schemeClr w14:val="tx1"/>
            </w14:solidFill>
          </w14:textFill>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14:paraId="6D82D7C8">
      <w:pPr>
        <w:spacing w:after="0" w:line="240" w:lineRule="auto"/>
        <w:ind w:firstLine="709"/>
        <w:jc w:val="both"/>
        <w:rPr>
          <w:rFonts w:ascii="Times New Roman" w:hAnsi="Times New Roman" w:eastAsia="Calibri" w:cs="Times New Roman"/>
          <w:sz w:val="24"/>
          <w:szCs w:val="24"/>
        </w:rPr>
      </w:pPr>
    </w:p>
    <w:p w14:paraId="260DF6EF">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2.4. Срок предоставления муниципальной услуги.</w:t>
      </w:r>
    </w:p>
    <w:p w14:paraId="2693E525">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41C104B4">
      <w:pPr>
        <w:pStyle w:val="189"/>
        <w:ind w:firstLine="567"/>
        <w:jc w:val="both"/>
        <w:rPr>
          <w:rFonts w:ascii="Times New Roman" w:hAnsi="Times New Roman" w:cs="Times New Roman"/>
          <w:sz w:val="24"/>
          <w:szCs w:val="24"/>
        </w:rPr>
      </w:pPr>
    </w:p>
    <w:p w14:paraId="4377C1D6">
      <w:pPr>
        <w:pStyle w:val="189"/>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456820C8">
      <w:pPr>
        <w:pStyle w:val="189"/>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14:paraId="384E4847">
      <w:pPr>
        <w:spacing w:after="0" w:line="240" w:lineRule="auto"/>
        <w:ind w:firstLine="709"/>
        <w:jc w:val="both"/>
        <w:rPr>
          <w:rFonts w:ascii="Times New Roman" w:hAnsi="Times New Roman" w:cs="Times New Roman"/>
          <w:sz w:val="24"/>
          <w:szCs w:val="24"/>
        </w:rPr>
      </w:pPr>
    </w:p>
    <w:p w14:paraId="20620984">
      <w:pPr>
        <w:pStyle w:val="189"/>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8F8D80E">
      <w:pPr>
        <w:pStyle w:val="189"/>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350EF49">
      <w:pPr>
        <w:spacing w:after="0" w:line="240" w:lineRule="auto"/>
        <w:ind w:firstLine="709"/>
        <w:jc w:val="both"/>
        <w:rPr>
          <w:rFonts w:ascii="Times New Roman" w:hAnsi="Times New Roman" w:cs="Times New Roman"/>
          <w:sz w:val="24"/>
          <w:szCs w:val="24"/>
        </w:rPr>
      </w:pPr>
    </w:p>
    <w:p w14:paraId="547393CD">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2.7. Срок регистрации запроса заявителя о предоставлении муниципальной услуги:</w:t>
      </w:r>
    </w:p>
    <w:p w14:paraId="0767FA3F">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при направлении запроса почтовой связью в ОМСУ - в день поступления запроса;</w:t>
      </w:r>
    </w:p>
    <w:p w14:paraId="705B077A">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при направлении запроса на бумажном носителе из МФЦ в ОМСУ - в день передачи документов из МФЦ в ОМСУ;</w:t>
      </w:r>
    </w:p>
    <w:p w14:paraId="72423B61">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1B27D566">
      <w:pPr>
        <w:pStyle w:val="189"/>
        <w:ind w:firstLine="567"/>
        <w:jc w:val="both"/>
        <w:rPr>
          <w:rFonts w:ascii="Times New Roman" w:hAnsi="Times New Roman" w:cs="Times New Roman" w:eastAsiaTheme="minorHAnsi"/>
          <w:sz w:val="24"/>
          <w:szCs w:val="24"/>
          <w:lang w:eastAsia="en-US"/>
        </w:rPr>
      </w:pPr>
    </w:p>
    <w:p w14:paraId="42C4C407">
      <w:pPr>
        <w:pStyle w:val="189"/>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3F278608">
      <w:pPr>
        <w:pStyle w:val="189"/>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021BAB19">
      <w:pPr>
        <w:pStyle w:val="189"/>
        <w:ind w:firstLine="567"/>
        <w:jc w:val="both"/>
        <w:rPr>
          <w:rFonts w:ascii="Times New Roman" w:hAnsi="Times New Roman" w:cs="Times New Roman"/>
          <w:sz w:val="24"/>
          <w:szCs w:val="24"/>
        </w:rPr>
      </w:pPr>
    </w:p>
    <w:p w14:paraId="4CF53CE7">
      <w:pPr>
        <w:pStyle w:val="189"/>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700815D1">
      <w:pPr>
        <w:pStyle w:val="189"/>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36227799">
      <w:pPr>
        <w:spacing w:after="0" w:line="240" w:lineRule="auto"/>
        <w:ind w:firstLine="709"/>
        <w:jc w:val="both"/>
        <w:rPr>
          <w:rFonts w:ascii="Times New Roman" w:hAnsi="Times New Roman" w:cs="Times New Roman"/>
          <w:sz w:val="24"/>
          <w:szCs w:val="24"/>
        </w:rPr>
      </w:pPr>
    </w:p>
    <w:p w14:paraId="29EFDAD0">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20070822">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1D013FE">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2.10.2. Информационная система, используемая для предоставления муниципальной услуги, - Единый портал, СМЭВ.</w:t>
      </w:r>
    </w:p>
    <w:p w14:paraId="76F28B22">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6A02E0B">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036A7E3">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632CF48">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F415239">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1BDC9C5C">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38666CB">
      <w:pPr>
        <w:pStyle w:val="189"/>
        <w:ind w:firstLine="567"/>
        <w:jc w:val="both"/>
        <w:rPr>
          <w:rFonts w:ascii="Times New Roman" w:hAnsi="Times New Roman" w:cs="Times New Roman" w:eastAsiaTheme="minorHAnsi"/>
          <w:sz w:val="24"/>
          <w:szCs w:val="24"/>
          <w:lang w:eastAsia="en-US"/>
        </w:rPr>
      </w:pPr>
    </w:p>
    <w:p w14:paraId="67A1750B">
      <w:pPr>
        <w:pStyle w:val="189"/>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1A946F35">
      <w:pPr>
        <w:pStyle w:val="189"/>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7C33AAE1">
      <w:pPr>
        <w:pStyle w:val="189"/>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5E6EAC29">
      <w:pPr>
        <w:pStyle w:val="189"/>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4B3D89D">
      <w:pPr>
        <w:pStyle w:val="189"/>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37B23DE2">
      <w:pPr>
        <w:pStyle w:val="189"/>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7FF65992">
      <w:pPr>
        <w:pStyle w:val="189"/>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608524AE">
      <w:pPr>
        <w:pStyle w:val="189"/>
        <w:ind w:firstLine="567"/>
        <w:jc w:val="center"/>
        <w:rPr>
          <w:rFonts w:ascii="Times New Roman" w:hAnsi="Times New Roman" w:cs="Times New Roman" w:eastAsiaTheme="minorHAnsi"/>
          <w:sz w:val="24"/>
          <w:szCs w:val="24"/>
          <w:lang w:eastAsia="en-US"/>
        </w:rPr>
      </w:pPr>
    </w:p>
    <w:p w14:paraId="716C5A92">
      <w:pPr>
        <w:pStyle w:val="189"/>
        <w:numPr>
          <w:ilvl w:val="0"/>
          <w:numId w:val="3"/>
        </w:numPr>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Состав, последовательность и сроки выполнения административных процедур</w:t>
      </w:r>
    </w:p>
    <w:p w14:paraId="1013A9E6">
      <w:pPr>
        <w:pStyle w:val="189"/>
        <w:jc w:val="center"/>
        <w:rPr>
          <w:rFonts w:ascii="Times New Roman" w:hAnsi="Times New Roman" w:cs="Times New Roman" w:eastAsiaTheme="minorHAnsi"/>
          <w:sz w:val="24"/>
          <w:szCs w:val="24"/>
          <w:lang w:eastAsia="en-US"/>
        </w:rPr>
      </w:pPr>
    </w:p>
    <w:p w14:paraId="7717D231">
      <w:pPr>
        <w:pStyle w:val="189"/>
        <w:ind w:firstLine="567"/>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3.1. Перечень осуществляемых при предоставлении муниципальной услуги административных процедур:</w:t>
      </w:r>
    </w:p>
    <w:p w14:paraId="573C95D4">
      <w:pPr>
        <w:pStyle w:val="189"/>
        <w:ind w:firstLine="567"/>
        <w:jc w:val="both"/>
        <w:rPr>
          <w:rFonts w:ascii="Times New Roman" w:hAnsi="Times New Roman" w:cs="Times New Roman"/>
          <w:sz w:val="24"/>
          <w:szCs w:val="24"/>
        </w:rPr>
      </w:pPr>
    </w:p>
    <w:p w14:paraId="32C6D0BF">
      <w:pPr>
        <w:pStyle w:val="189"/>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1C7ED9E8">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14:paraId="3ABB0238">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14:paraId="11248FA5">
      <w:pPr>
        <w:pStyle w:val="189"/>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5F86BA4F">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14:paraId="4685D97B">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14:paraId="173C623B">
      <w:pPr>
        <w:pStyle w:val="189"/>
        <w:ind w:firstLine="567"/>
        <w:jc w:val="both"/>
        <w:rPr>
          <w:rFonts w:ascii="Times New Roman" w:hAnsi="Times New Roman" w:cs="Times New Roman" w:eastAsiaTheme="minorHAnsi"/>
          <w:sz w:val="24"/>
          <w:szCs w:val="24"/>
          <w:lang w:eastAsia="en-US"/>
        </w:rPr>
      </w:pPr>
    </w:p>
    <w:p w14:paraId="45EE07DB">
      <w:pPr>
        <w:pStyle w:val="189"/>
        <w:ind w:firstLine="567"/>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3.2. Профилирование заявителя.</w:t>
      </w:r>
    </w:p>
    <w:p w14:paraId="7C5F9F36">
      <w:pPr>
        <w:pStyle w:val="189"/>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285E715F">
      <w:pPr>
        <w:pStyle w:val="189"/>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411BB469">
      <w:pPr>
        <w:pStyle w:val="189"/>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7BF432FC">
      <w:pPr>
        <w:pStyle w:val="189"/>
        <w:ind w:firstLine="567"/>
        <w:jc w:val="both"/>
        <w:rPr>
          <w:rFonts w:ascii="Times New Roman" w:hAnsi="Times New Roman" w:cs="Times New Roman" w:eastAsiaTheme="minorHAnsi"/>
          <w:sz w:val="24"/>
          <w:szCs w:val="24"/>
          <w:lang w:eastAsia="en-US"/>
        </w:rPr>
      </w:pPr>
    </w:p>
    <w:p w14:paraId="56CAAFE2">
      <w:pPr>
        <w:pStyle w:val="189"/>
        <w:ind w:firstLine="709"/>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3.3. Прием запроса и документов и (или) информации, необходимых для предоставления муниципальной услуги.</w:t>
      </w:r>
    </w:p>
    <w:p w14:paraId="322F46B1">
      <w:pPr>
        <w:pStyle w:val="189"/>
        <w:ind w:firstLine="709"/>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3.3.1. Состав запроса и перечень документов и (или) информации, необходимых для предоставления </w:t>
      </w:r>
      <w:r>
        <w:rPr>
          <w:rFonts w:ascii="Times New Roman" w:hAnsi="Times New Roman" w:eastAsia="Calibri" w:cs="Times New Roman"/>
          <w:sz w:val="24"/>
          <w:szCs w:val="24"/>
        </w:rPr>
        <w:t xml:space="preserve">муниципальной </w:t>
      </w:r>
      <w:r>
        <w:rPr>
          <w:rFonts w:ascii="Times New Roman" w:hAnsi="Times New Roman" w:cs="Times New Roman" w:eastAsiaTheme="minorHAnsi"/>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14:paraId="6CC477E9">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fldChar w:fldCharType="begin"/>
      </w:r>
      <w:r>
        <w:instrText xml:space="preserve"> HYPERLINK "https://login.consultant.ru/link/?req=doc&amp;base=LAW&amp;n=494999&amp;dst=100189" \o "https://login.consultant.ru/link/?req=doc&amp;base=LAW&amp;n=494999&amp;dst=100189" </w:instrText>
      </w:r>
      <w:r>
        <w:fldChar w:fldCharType="separate"/>
      </w:r>
      <w:r>
        <w:rPr>
          <w:rFonts w:ascii="Times New Roman" w:hAnsi="Times New Roman" w:cs="Times New Roman" w:eastAsiaTheme="minorHAnsi"/>
          <w:sz w:val="24"/>
          <w:szCs w:val="24"/>
          <w:lang w:eastAsia="en-US"/>
        </w:rPr>
        <w:t>статьями 9</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w:t>
      </w:r>
      <w:r>
        <w:fldChar w:fldCharType="begin"/>
      </w:r>
      <w:r>
        <w:instrText xml:space="preserve"> HYPERLINK "https://login.consultant.ru/link/?req=doc&amp;base=LAW&amp;n=494999&amp;dst=100202" \o "https://login.consultant.ru/link/?req=doc&amp;base=LAW&amp;n=494999&amp;dst=100202" </w:instrText>
      </w:r>
      <w:r>
        <w:fldChar w:fldCharType="separate"/>
      </w:r>
      <w:r>
        <w:rPr>
          <w:rFonts w:ascii="Times New Roman" w:hAnsi="Times New Roman" w:cs="Times New Roman" w:eastAsiaTheme="minorHAnsi"/>
          <w:sz w:val="24"/>
          <w:szCs w:val="24"/>
          <w:lang w:eastAsia="en-US"/>
        </w:rPr>
        <w:t>10</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и </w:t>
      </w:r>
      <w:r>
        <w:fldChar w:fldCharType="begin"/>
      </w:r>
      <w:r>
        <w:instrText xml:space="preserve"> HYPERLINK "https://login.consultant.ru/link/?req=doc&amp;base=LAW&amp;n=494999&amp;dst=100243" \o "https://login.consultant.ru/link/?req=doc&amp;base=LAW&amp;n=494999&amp;dst=100243" </w:instrText>
      </w:r>
      <w:r>
        <w:fldChar w:fldCharType="separate"/>
      </w:r>
      <w:r>
        <w:rPr>
          <w:rFonts w:ascii="Times New Roman" w:hAnsi="Times New Roman" w:cs="Times New Roman" w:eastAsiaTheme="minorHAnsi"/>
          <w:sz w:val="24"/>
          <w:szCs w:val="24"/>
          <w:lang w:eastAsia="en-US"/>
        </w:rPr>
        <w:t>14</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70A70174">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14:paraId="02A21B21">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A1568FD">
      <w:pPr>
        <w:pStyle w:val="189"/>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2) информационных технологий, предусмотренных </w:t>
      </w:r>
      <w:r>
        <w:fldChar w:fldCharType="begin"/>
      </w:r>
      <w:r>
        <w:instrText xml:space="preserve"> HYPERLINK "https://login.consultant.ru/link/?req=doc&amp;base=LAW&amp;n=494999&amp;dst=100189" \o "https://login.consultant.ru/link/?req=doc&amp;base=LAW&amp;n=494999&amp;dst=100189" </w:instrText>
      </w:r>
      <w:r>
        <w:fldChar w:fldCharType="separate"/>
      </w:r>
      <w:r>
        <w:rPr>
          <w:rFonts w:ascii="Times New Roman" w:hAnsi="Times New Roman" w:cs="Times New Roman" w:eastAsiaTheme="minorHAnsi"/>
          <w:sz w:val="24"/>
          <w:szCs w:val="24"/>
          <w:lang w:eastAsia="en-US"/>
        </w:rPr>
        <w:t>статьями 9</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w:t>
      </w:r>
      <w:r>
        <w:fldChar w:fldCharType="begin"/>
      </w:r>
      <w:r>
        <w:instrText xml:space="preserve"> HYPERLINK "https://login.consultant.ru/link/?req=doc&amp;base=LAW&amp;n=494999&amp;dst=100202" \o "https://login.consultant.ru/link/?req=doc&amp;base=LAW&amp;n=494999&amp;dst=100202" </w:instrText>
      </w:r>
      <w:r>
        <w:fldChar w:fldCharType="separate"/>
      </w:r>
      <w:r>
        <w:rPr>
          <w:rFonts w:ascii="Times New Roman" w:hAnsi="Times New Roman" w:cs="Times New Roman" w:eastAsiaTheme="minorHAnsi"/>
          <w:sz w:val="24"/>
          <w:szCs w:val="24"/>
          <w:lang w:eastAsia="en-US"/>
        </w:rPr>
        <w:t>10</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и </w:t>
      </w:r>
      <w:r>
        <w:fldChar w:fldCharType="begin"/>
      </w:r>
      <w:r>
        <w:instrText xml:space="preserve"> HYPERLINK "https://login.consultant.ru/link/?req=doc&amp;base=LAW&amp;n=494999&amp;dst=100243" \o "https://login.consultant.ru/link/?req=doc&amp;base=LAW&amp;n=494999&amp;dst=100243" </w:instrText>
      </w:r>
      <w:r>
        <w:fldChar w:fldCharType="separate"/>
      </w:r>
      <w:r>
        <w:rPr>
          <w:rFonts w:ascii="Times New Roman" w:hAnsi="Times New Roman" w:cs="Times New Roman" w:eastAsiaTheme="minorHAnsi"/>
          <w:sz w:val="24"/>
          <w:szCs w:val="24"/>
          <w:lang w:eastAsia="en-US"/>
        </w:rPr>
        <w:t>14</w:t>
      </w:r>
      <w:r>
        <w:rPr>
          <w:rFonts w:ascii="Times New Roman" w:hAnsi="Times New Roman" w:cs="Times New Roman" w:eastAsiaTheme="minorHAnsi"/>
          <w:sz w:val="24"/>
          <w:szCs w:val="24"/>
          <w:lang w:eastAsia="en-US"/>
        </w:rPr>
        <w:fldChar w:fldCharType="end"/>
      </w:r>
      <w:r>
        <w:rPr>
          <w:rFonts w:ascii="Times New Roman" w:hAnsi="Times New Roman" w:cs="Times New Roman" w:eastAsiaTheme="minorHAnsi"/>
          <w:sz w:val="24"/>
          <w:szCs w:val="24"/>
          <w:lang w:eastAsia="en-US"/>
        </w:rPr>
        <w:t xml:space="preserve"> Федерального закона № 572-ФЗ</w:t>
      </w:r>
    </w:p>
    <w:p w14:paraId="2DF5BAE1">
      <w:pPr>
        <w:pStyle w:val="189"/>
        <w:ind w:firstLine="609"/>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3.3.3.</w:t>
      </w:r>
      <w:r>
        <w:rPr>
          <w:sz w:val="24"/>
          <w:szCs w:val="24"/>
        </w:rPr>
        <w:t xml:space="preserve"> </w:t>
      </w:r>
      <w:r>
        <w:rPr>
          <w:rFonts w:ascii="Times New Roman" w:hAnsi="Times New Roman" w:cs="Times New Roman" w:eastAsiaTheme="minorHAnsi"/>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14:paraId="44A1D20E">
      <w:pPr>
        <w:pStyle w:val="189"/>
        <w:ind w:firstLine="609"/>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14:paraId="5BF774EA">
      <w:pPr>
        <w:pStyle w:val="189"/>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6BE5B83D">
      <w:pPr>
        <w:pStyle w:val="189"/>
        <w:tabs>
          <w:tab w:val="left" w:pos="1418"/>
        </w:tabs>
        <w:ind w:firstLine="567"/>
        <w:jc w:val="both"/>
        <w:rPr>
          <w:rFonts w:ascii="Times New Roman" w:hAnsi="Times New Roman" w:cs="Times New Roman"/>
          <w:sz w:val="24"/>
          <w:szCs w:val="24"/>
        </w:rPr>
      </w:pPr>
    </w:p>
    <w:p w14:paraId="04FE0A65">
      <w:pPr>
        <w:pStyle w:val="189"/>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4F86FF34">
      <w:pPr>
        <w:pStyle w:val="189"/>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9937BD9">
      <w:pPr>
        <w:widowControl w:val="0"/>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сведения из Единого государственного реестра недвижимости об объекте недвижимости (ЕГРН);</w:t>
      </w:r>
    </w:p>
    <w:p w14:paraId="1A2BA566">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Росреестр.</w:t>
      </w:r>
    </w:p>
    <w:p w14:paraId="6FACA463">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юридических лиц в случае, если заявителем является юридическое лицо;</w:t>
      </w:r>
    </w:p>
    <w:p w14:paraId="174E8335">
      <w:pPr>
        <w:widowControl w:val="0"/>
        <w:spacing w:after="0" w:line="240" w:lineRule="auto"/>
        <w:ind w:firstLine="567"/>
        <w:jc w:val="both"/>
        <w:rPr>
          <w:rFonts w:ascii="Times New Roman" w:hAnsi="Times New Roman" w:eastAsia="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14:paraId="18B3E789">
      <w:pPr>
        <w:pStyle w:val="194"/>
        <w:widowControl w:val="0"/>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14:paraId="55D58535">
      <w:pPr>
        <w:pStyle w:val="194"/>
        <w:widowControl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cs="Times New Roman"/>
          <w:sz w:val="24"/>
          <w:szCs w:val="24"/>
        </w:rPr>
        <w:t>Указанный информационный запрос направляется в ОМС.</w:t>
      </w:r>
    </w:p>
    <w:p w14:paraId="4C7F7DCD">
      <w:pPr>
        <w:widowControl w:val="0"/>
        <w:spacing w:after="0" w:line="240" w:lineRule="auto"/>
        <w:ind w:firstLine="709"/>
        <w:jc w:val="both"/>
        <w:rPr>
          <w:color w:val="FF0000"/>
          <w:sz w:val="24"/>
          <w:szCs w:val="24"/>
        </w:rPr>
      </w:pPr>
      <w:r>
        <w:rPr>
          <w:rFonts w:ascii="Times New Roman" w:hAnsi="Times New Roman" w:eastAsia="Times New Roman" w:cs="Times New Roman"/>
          <w:color w:val="000000"/>
          <w:sz w:val="24"/>
          <w:szCs w:val="24"/>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Pr>
          <w:color w:val="FF0000"/>
          <w:sz w:val="24"/>
          <w:szCs w:val="24"/>
        </w:rPr>
        <w:t>.</w:t>
      </w:r>
    </w:p>
    <w:p w14:paraId="4FBB55F4">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14:paraId="31AC8BA9">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17C94875">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14:paraId="6EE913FA">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14:paraId="652934F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Pr>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14:paraId="4BC5532F">
      <w:pPr>
        <w:widowControl w:val="0"/>
        <w:spacing w:after="0" w:line="240" w:lineRule="auto"/>
        <w:ind w:firstLine="709"/>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14:paraId="6B9C44CB">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14:paraId="6448B38F">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14:paraId="205C7B74">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14:paraId="58AE5318">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9) сведения из документа территориального планирования или сведения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14:paraId="267D42E6">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14:paraId="691771DC">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5B1C8037">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14:paraId="5B0B4C73">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14:paraId="38346E21">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27896F2F">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14:paraId="71DDD006">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13) сведения о наличии договора пользования рыбоводным участком, если обращается лицо, осуществляющее товарную аквакультуру (товарное рыбоводство), за предоставлением в аренду (с приложением документа при наличии);</w:t>
      </w:r>
    </w:p>
    <w:p w14:paraId="377B1A8C">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рыбохозяйственному комплексу Ленинградской области.</w:t>
      </w:r>
    </w:p>
    <w:p w14:paraId="428B4544">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14:paraId="4AFBF109">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(Ростехнадзор), Российское федеральное ядерное агентство (Росатом).</w:t>
      </w:r>
    </w:p>
    <w:p w14:paraId="27B9E2D2">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sz w:val="24"/>
          <w:szCs w:val="24"/>
        </w:rPr>
      </w:pPr>
      <w:r>
        <w:rPr>
          <w:rFonts w:ascii="Times New Roman" w:hAnsi="Times New Roman" w:eastAsia="Times New Roman" w:cs="Times New Roman"/>
          <w:color w:val="000000"/>
          <w:sz w:val="24"/>
          <w:szCs w:val="24"/>
          <w:lang w:bidi="ru-RU"/>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hAnsi="Times New Roman" w:eastAsia="Times New Roman" w:cs="Times New Roman"/>
          <w:sz w:val="24"/>
          <w:szCs w:val="24"/>
          <w:lang w:bidi="ru-RU"/>
        </w:rPr>
        <w:t>)</w:t>
      </w:r>
      <w:r>
        <w:rPr>
          <w:sz w:val="24"/>
          <w:szCs w:val="24"/>
        </w:rPr>
        <w:t>;</w:t>
      </w:r>
    </w:p>
    <w:p w14:paraId="59E9B327">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Организацию, предоставившую жилье.</w:t>
      </w:r>
    </w:p>
    <w:p w14:paraId="592241CA">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color w:val="FF0000"/>
          <w:sz w:val="24"/>
          <w:szCs w:val="24"/>
        </w:rPr>
      </w:pPr>
      <w:r>
        <w:rPr>
          <w:rFonts w:ascii="Times New Roman" w:hAnsi="Times New Roman" w:eastAsia="Times New Roman" w:cs="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14:paraId="14CF3246">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sz w:val="24"/>
          <w:szCs w:val="24"/>
          <w:lang w:bidi="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hAnsi="Times New Roman" w:eastAsia="Times New Roman" w:cs="Times New Roman"/>
          <w:sz w:val="24"/>
          <w:szCs w:val="24"/>
          <w:lang w:bidi="ru-RU"/>
        </w:rPr>
        <w:t>;</w:t>
      </w:r>
    </w:p>
    <w:p w14:paraId="62986011">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sz w:val="24"/>
          <w:szCs w:val="24"/>
          <w:lang w:bidi="ru-RU"/>
        </w:rPr>
        <w:t xml:space="preserve">17) Сведения о наличии </w:t>
      </w:r>
      <w:r>
        <w:rPr>
          <w:rFonts w:ascii="Times New Roman" w:hAnsi="Times New Roman" w:eastAsia="Times New Roman" w:cs="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14:paraId="52DB1D30">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eastAsia="Times New Roman" w:cs="Times New Roman"/>
          <w:sz w:val="24"/>
          <w:szCs w:val="24"/>
          <w:lang w:bidi="ru-RU"/>
        </w:rPr>
      </w:pPr>
      <w:r>
        <w:rPr>
          <w:rFonts w:ascii="Times New Roman" w:hAnsi="Times New Roman" w:eastAsia="Times New Roman" w:cs="Times New Roman"/>
          <w:sz w:val="24"/>
          <w:szCs w:val="24"/>
          <w:lang w:bidi="ru-RU"/>
        </w:rPr>
        <w:t>Указанный информационный запрос направляется в Правительство Ленинградской области.</w:t>
      </w:r>
    </w:p>
    <w:p w14:paraId="418CAF6E">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hAnsi="Times New Roman" w:eastAsia="Times New Roman" w:cs="Times New Roman"/>
          <w:sz w:val="24"/>
          <w:szCs w:val="24"/>
          <w:lang w:bidi="ru-RU"/>
        </w:rPr>
        <w:t>наличии)</w:t>
      </w:r>
      <w:r>
        <w:rPr>
          <w:rFonts w:ascii="Times New Roman" w:hAnsi="Times New Roman" w:cs="Times New Roman"/>
          <w:sz w:val="24"/>
          <w:szCs w:val="24"/>
        </w:rPr>
        <w:t>;</w:t>
      </w:r>
    </w:p>
    <w:p w14:paraId="3E4B294F">
      <w:pPr>
        <w:pStyle w:val="19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14:paraId="412B24BC">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14:paraId="47C944B6">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кадровую службу работодателя, Федеральную налоговую службу, Социальный фонд России.</w:t>
      </w:r>
    </w:p>
    <w:p w14:paraId="7F616496">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Pr>
          <w:sz w:val="24"/>
          <w:szCs w:val="24"/>
        </w:rPr>
        <w:t xml:space="preserve"> </w:t>
      </w:r>
      <w:r>
        <w:rPr>
          <w:rFonts w:ascii="Times New Roman" w:hAnsi="Times New Roman" w:eastAsia="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
    <w:p w14:paraId="6A454FC0">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Ленинградский областной комитет по управлению государственным имуществом.</w:t>
      </w:r>
    </w:p>
    <w:p w14:paraId="702CA09A">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
    <w:p w14:paraId="3B48C268">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14:paraId="3E0D9069">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14:paraId="4E567A73">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14:paraId="1DC88A87">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14:paraId="16D65F07">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14:paraId="203C44D9">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14:paraId="7629A083">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14:paraId="3682B395">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14:paraId="47D1450B">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14:paraId="06325A53">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14:paraId="719DD134">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14:paraId="19D9749B">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14:paraId="2B5EDBDD">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14:paraId="3869A7C2">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11C76885">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14:paraId="069885E7">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14:paraId="352D0634">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14:paraId="23D48C3D">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 xml:space="preserve">30) Сведения о наличии охотхозяйственного соглашения, если обращается лицо, с которым заключено охотхозяйственное соглашение, за предоставлением в аренду (с приложением документа при наличии). </w:t>
      </w:r>
    </w:p>
    <w:p w14:paraId="50BA1FA3">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Федеральную служба по ветеринарному и фитосанитарному надзору (Россельхознадзор), Комитет по охране, контролю и регулированию использования объектов животного мира Ленинградской области.</w:t>
      </w:r>
    </w:p>
    <w:p w14:paraId="7FF79F6D">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14:paraId="0C7607F5">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14:paraId="51E2AC28">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14:paraId="0AC044A5">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14:paraId="397B6848">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14:paraId="651037E6">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14:paraId="715172ED">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14:paraId="0FCD2D3F">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14:paraId="1566D20B">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14:paraId="263D8814">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14:paraId="5AC2571A">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36) Сведения о наличии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14:paraId="5D592638">
      <w:pPr>
        <w:pStyle w:val="189"/>
        <w:ind w:firstLine="567"/>
        <w:jc w:val="both"/>
        <w:rPr>
          <w:rFonts w:ascii="Times New Roman" w:hAnsi="Times New Roman" w:eastAsia="Times New Roman" w:cs="Times New Roman"/>
          <w:color w:val="000000"/>
          <w:sz w:val="24"/>
          <w:szCs w:val="24"/>
          <w:lang w:bidi="ru-RU"/>
        </w:rPr>
      </w:pPr>
      <w:r>
        <w:rPr>
          <w:rFonts w:ascii="Times New Roman" w:hAnsi="Times New Roman" w:eastAsia="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(Минпромторг), Торгово-промышленную палату Российской Федерации.</w:t>
      </w:r>
    </w:p>
    <w:p w14:paraId="0B472502">
      <w:pPr>
        <w:pStyle w:val="189"/>
        <w:ind w:firstLine="567"/>
        <w:jc w:val="both"/>
        <w:rPr>
          <w:rFonts w:ascii="Times New Roman" w:hAnsi="Times New Roman" w:eastAsia="Times New Roman" w:cs="Times New Roman"/>
          <w:color w:val="000000"/>
          <w:sz w:val="24"/>
          <w:szCs w:val="24"/>
          <w:lang w:bidi="ru-RU"/>
        </w:rPr>
      </w:pPr>
    </w:p>
    <w:p w14:paraId="23523AB1">
      <w:pPr>
        <w:pStyle w:val="189"/>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14:paraId="7847AF1C">
      <w:pPr>
        <w:pStyle w:val="189"/>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3BA4F955">
      <w:pPr>
        <w:pStyle w:val="189"/>
        <w:ind w:firstLine="567"/>
        <w:jc w:val="both"/>
        <w:rPr>
          <w:rFonts w:ascii="Times New Roman" w:hAnsi="Times New Roman" w:cs="Times New Roman"/>
          <w:sz w:val="24"/>
          <w:szCs w:val="24"/>
          <w:lang w:val="en-US"/>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14:paraId="519DC1C4">
      <w:pPr>
        <w:pStyle w:val="189"/>
        <w:ind w:firstLine="567"/>
        <w:jc w:val="both"/>
        <w:rPr>
          <w:rFonts w:ascii="Times New Roman" w:hAnsi="Times New Roman" w:cs="Times New Roman"/>
          <w:sz w:val="24"/>
          <w:szCs w:val="24"/>
          <w:lang w:val="en-US"/>
        </w:rPr>
      </w:pPr>
    </w:p>
    <w:p w14:paraId="6ED6F41D">
      <w:pPr>
        <w:pStyle w:val="189"/>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14:paraId="4F14B8F9">
      <w:pPr>
        <w:pStyle w:val="189"/>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3EEC98D6">
      <w:pPr>
        <w:pStyle w:val="189"/>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0EED4B29">
      <w:pPr>
        <w:pStyle w:val="189"/>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234F0BD8">
      <w:pPr>
        <w:pStyle w:val="189"/>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1F5D8335">
      <w:pPr>
        <w:pStyle w:val="189"/>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16031A56">
      <w:pPr>
        <w:pStyle w:val="189"/>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23069A7F">
      <w:pPr>
        <w:pStyle w:val="189"/>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14:paraId="688C0360">
      <w:pPr>
        <w:pStyle w:val="189"/>
        <w:ind w:firstLine="567"/>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59624612">
      <w:pPr>
        <w:pStyle w:val="189"/>
        <w:ind w:firstLine="567"/>
        <w:jc w:val="both"/>
        <w:rPr>
          <w:rFonts w:ascii="Times New Roman" w:hAnsi="Times New Roman" w:cs="Times New Roman"/>
          <w:sz w:val="24"/>
          <w:szCs w:val="24"/>
        </w:rPr>
      </w:pPr>
    </w:p>
    <w:p w14:paraId="6DB41F62">
      <w:pPr>
        <w:pStyle w:val="189"/>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427D8849">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5FA099ED">
      <w:pPr>
        <w:pStyle w:val="189"/>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14:paraId="0E06ADEC">
      <w:pPr>
        <w:pStyle w:val="189"/>
        <w:ind w:firstLine="567"/>
        <w:jc w:val="both"/>
        <w:rPr>
          <w:rFonts w:ascii="Times New Roman" w:hAnsi="Times New Roman" w:cs="Times New Roman"/>
          <w:sz w:val="24"/>
          <w:szCs w:val="24"/>
        </w:rPr>
      </w:pPr>
      <w:r>
        <w:rPr>
          <w:rFonts w:ascii="Times New Roman" w:hAnsi="Times New Roman" w:cs="Times New Roman"/>
          <w:sz w:val="24"/>
          <w:szCs w:val="24"/>
        </w:rPr>
        <w:br w:type="page" w:clear="all"/>
      </w:r>
    </w:p>
    <w:p w14:paraId="3ADE0F9B">
      <w:pPr>
        <w:widowControl w:val="0"/>
        <w:spacing w:after="0" w:line="240" w:lineRule="auto"/>
        <w:jc w:val="right"/>
        <w:outlineLvl w:val="1"/>
        <w:rPr>
          <w:rFonts w:hint="default" w:ascii="Times New Roman" w:hAnsi="Times New Roman" w:cs="Times New Roman" w:eastAsiaTheme="minorEastAsia"/>
          <w:sz w:val="24"/>
          <w:szCs w:val="24"/>
          <w:lang w:eastAsia="ru-RU"/>
        </w:rPr>
      </w:pPr>
      <w:r>
        <w:rPr>
          <w:rFonts w:hint="default" w:ascii="Times New Roman" w:hAnsi="Times New Roman" w:cs="Times New Roman" w:eastAsiaTheme="minorEastAsia"/>
          <w:sz w:val="24"/>
          <w:szCs w:val="24"/>
          <w:lang w:eastAsia="ru-RU"/>
        </w:rPr>
        <w:t>Приложение</w:t>
      </w:r>
    </w:p>
    <w:p w14:paraId="742DBF9F">
      <w:pPr>
        <w:widowControl w:val="0"/>
        <w:spacing w:after="0" w:line="240" w:lineRule="auto"/>
        <w:ind w:left="6372"/>
        <w:jc w:val="right"/>
        <w:rPr>
          <w:rFonts w:hint="default" w:ascii="Times New Roman" w:hAnsi="Times New Roman" w:cs="Times New Roman" w:eastAsiaTheme="minorEastAsia"/>
          <w:sz w:val="24"/>
          <w:szCs w:val="24"/>
          <w:lang w:eastAsia="ru-RU"/>
        </w:rPr>
      </w:pPr>
      <w:r>
        <w:rPr>
          <w:rFonts w:hint="default" w:ascii="Times New Roman" w:hAnsi="Times New Roman" w:cs="Times New Roman" w:eastAsiaTheme="minorEastAsia"/>
          <w:sz w:val="24"/>
          <w:szCs w:val="24"/>
          <w:lang w:eastAsia="ru-RU"/>
        </w:rPr>
        <w:t xml:space="preserve"> к административному регламенту</w:t>
      </w:r>
    </w:p>
    <w:p w14:paraId="1EFD57E3">
      <w:pPr>
        <w:widowControl w:val="0"/>
        <w:spacing w:after="0" w:line="240" w:lineRule="auto"/>
        <w:ind w:left="6372"/>
        <w:jc w:val="right"/>
        <w:rPr>
          <w:rFonts w:hint="default" w:ascii="Times New Roman" w:hAnsi="Times New Roman" w:cs="Times New Roman"/>
          <w:sz w:val="24"/>
          <w:szCs w:val="24"/>
        </w:rPr>
      </w:pPr>
      <w:r>
        <w:rPr>
          <w:rFonts w:hint="default" w:ascii="Times New Roman" w:hAnsi="Times New Roman" w:cs="Times New Roman"/>
          <w:sz w:val="24"/>
          <w:szCs w:val="24"/>
        </w:rPr>
        <w:t xml:space="preserve">по предоставлению </w:t>
      </w:r>
    </w:p>
    <w:p w14:paraId="6B0467AD">
      <w:pPr>
        <w:widowControl w:val="0"/>
        <w:spacing w:after="0" w:line="240" w:lineRule="auto"/>
        <w:ind w:left="6372"/>
        <w:jc w:val="right"/>
        <w:rPr>
          <w:rFonts w:hint="default" w:ascii="Times New Roman" w:hAnsi="Times New Roman" w:cs="Times New Roman" w:eastAsiaTheme="minorEastAsia"/>
          <w:sz w:val="24"/>
          <w:szCs w:val="24"/>
          <w:lang w:eastAsia="ru-RU"/>
        </w:rPr>
      </w:pPr>
      <w:r>
        <w:rPr>
          <w:rFonts w:hint="default" w:ascii="Times New Roman" w:hAnsi="Times New Roman" w:cs="Times New Roman"/>
          <w:sz w:val="24"/>
          <w:szCs w:val="24"/>
        </w:rPr>
        <w:t>муниципальной услуги</w:t>
      </w:r>
    </w:p>
    <w:p w14:paraId="0490CF7F">
      <w:pPr>
        <w:widowControl w:val="0"/>
        <w:spacing w:after="0" w:line="240" w:lineRule="auto"/>
        <w:ind w:firstLine="709"/>
        <w:jc w:val="right"/>
        <w:rPr>
          <w:rFonts w:hint="default" w:ascii="Times New Roman" w:hAnsi="Times New Roman" w:eastAsia="Calibri" w:cs="Times New Roman"/>
          <w:bCs/>
          <w:sz w:val="24"/>
          <w:szCs w:val="24"/>
          <w:lang w:eastAsia="ru-RU"/>
        </w:rPr>
      </w:pPr>
      <w:r>
        <w:rPr>
          <w:rFonts w:hint="default" w:ascii="Times New Roman" w:hAnsi="Times New Roman" w:cs="Times New Roman"/>
          <w:sz w:val="24"/>
          <w:szCs w:val="24"/>
        </w:rPr>
        <w:t xml:space="preserve">  </w:t>
      </w:r>
      <w:r>
        <w:rPr>
          <w:rFonts w:hint="default" w:ascii="Times New Roman" w:hAnsi="Times New Roman" w:eastAsia="Calibri" w:cs="Times New Roman"/>
          <w:bCs/>
          <w:sz w:val="24"/>
          <w:szCs w:val="24"/>
          <w:lang w:eastAsia="ru-RU"/>
        </w:rPr>
        <w:t xml:space="preserve">«Предоставление земельного участка, </w:t>
      </w:r>
    </w:p>
    <w:p w14:paraId="7B5CB9E8">
      <w:pPr>
        <w:widowControl w:val="0"/>
        <w:spacing w:after="0" w:line="240" w:lineRule="auto"/>
        <w:ind w:firstLine="709"/>
        <w:jc w:val="right"/>
        <w:rPr>
          <w:rFonts w:hint="default" w:ascii="Times New Roman" w:hAnsi="Times New Roman" w:eastAsia="Calibri" w:cs="Times New Roman"/>
          <w:bCs/>
          <w:sz w:val="24"/>
          <w:szCs w:val="24"/>
          <w:lang w:eastAsia="ru-RU"/>
        </w:rPr>
      </w:pPr>
      <w:r>
        <w:rPr>
          <w:rFonts w:hint="default" w:ascii="Times New Roman" w:hAnsi="Times New Roman" w:eastAsia="Calibri" w:cs="Times New Roman"/>
          <w:bCs/>
          <w:sz w:val="24"/>
          <w:szCs w:val="24"/>
          <w:lang w:eastAsia="ru-RU"/>
        </w:rPr>
        <w:t xml:space="preserve">находящегося в муниципальной собственности, </w:t>
      </w:r>
    </w:p>
    <w:p w14:paraId="62E66F56">
      <w:pPr>
        <w:widowControl w:val="0"/>
        <w:spacing w:after="0" w:line="240" w:lineRule="auto"/>
        <w:ind w:firstLine="709"/>
        <w:jc w:val="right"/>
        <w:rPr>
          <w:rFonts w:hint="default" w:ascii="Times New Roman" w:hAnsi="Times New Roman" w:eastAsia="Calibri" w:cs="Times New Roman"/>
          <w:bCs/>
          <w:sz w:val="24"/>
          <w:szCs w:val="24"/>
          <w:lang w:eastAsia="ru-RU"/>
        </w:rPr>
      </w:pPr>
      <w:r>
        <w:rPr>
          <w:rFonts w:hint="default" w:ascii="Times New Roman" w:hAnsi="Times New Roman" w:eastAsia="Calibri" w:cs="Times New Roman"/>
          <w:bCs/>
          <w:sz w:val="24"/>
          <w:szCs w:val="24"/>
          <w:lang w:eastAsia="ru-RU"/>
        </w:rPr>
        <w:t xml:space="preserve">в собственность, аренду, постоянное (бессрочное) пользование, </w:t>
      </w:r>
    </w:p>
    <w:p w14:paraId="17019F0E">
      <w:pPr>
        <w:widowControl w:val="0"/>
        <w:spacing w:after="0" w:line="240" w:lineRule="auto"/>
        <w:ind w:firstLine="709"/>
        <w:jc w:val="right"/>
        <w:rPr>
          <w:rFonts w:hint="default" w:ascii="Times New Roman" w:hAnsi="Times New Roman" w:cs="Times New Roman"/>
          <w:sz w:val="24"/>
          <w:szCs w:val="24"/>
        </w:rPr>
      </w:pPr>
      <w:r>
        <w:rPr>
          <w:rFonts w:hint="default" w:ascii="Times New Roman" w:hAnsi="Times New Roman" w:eastAsia="Calibri" w:cs="Times New Roman"/>
          <w:bCs/>
          <w:sz w:val="24"/>
          <w:szCs w:val="24"/>
          <w:lang w:eastAsia="ru-RU"/>
        </w:rPr>
        <w:t>безвозмездное пользование без проведения торгов»</w:t>
      </w:r>
    </w:p>
    <w:p w14:paraId="71110FEB">
      <w:pPr>
        <w:widowControl w:val="0"/>
        <w:spacing w:after="0" w:line="240" w:lineRule="auto"/>
        <w:ind w:firstLine="709"/>
        <w:jc w:val="both"/>
        <w:rPr>
          <w:sz w:val="24"/>
          <w:szCs w:val="24"/>
        </w:rPr>
      </w:pPr>
    </w:p>
    <w:p w14:paraId="3D096C0D">
      <w:pPr>
        <w:widowControl w:val="0"/>
        <w:spacing w:after="0" w:line="240" w:lineRule="auto"/>
        <w:ind w:firstLine="709"/>
        <w:jc w:val="both"/>
        <w:rPr>
          <w:sz w:val="24"/>
          <w:szCs w:val="24"/>
        </w:rPr>
      </w:pPr>
    </w:p>
    <w:p w14:paraId="6DEE8E5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14:paraId="1EF4166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14:paraId="42FF5EF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14:paraId="00483AF4">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14:paraId="75A5CA20">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14:paraId="7F569F0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14:paraId="6756D9F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14:paraId="355316C2">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14:paraId="6854C2E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14:paraId="7260158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14:paraId="488610A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14:paraId="1514A0B4">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14:paraId="0CF56EDE">
      <w:pPr>
        <w:spacing w:after="0" w:line="240" w:lineRule="auto"/>
        <w:ind w:firstLine="709"/>
        <w:jc w:val="center"/>
        <w:outlineLvl w:val="0"/>
        <w:rPr>
          <w:rFonts w:ascii="Times New Roman" w:hAnsi="Times New Roman" w:cs="Times New Roman"/>
          <w:sz w:val="24"/>
          <w:szCs w:val="24"/>
        </w:rPr>
      </w:pPr>
    </w:p>
    <w:p w14:paraId="796B0F27">
      <w:pPr>
        <w:spacing w:after="0" w:line="240" w:lineRule="auto"/>
        <w:ind w:firstLine="709"/>
        <w:jc w:val="center"/>
        <w:outlineLvl w:val="0"/>
        <w:rPr>
          <w:rFonts w:ascii="Times New Roman" w:hAnsi="Times New Roman" w:cs="Times New Roman"/>
          <w:sz w:val="24"/>
          <w:szCs w:val="24"/>
        </w:rPr>
      </w:pPr>
    </w:p>
    <w:p w14:paraId="4A03731C">
      <w:pPr>
        <w:numPr>
          <w:ilvl w:val="0"/>
          <w:numId w:val="4"/>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14:paraId="7E99D2A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14:paraId="1F0B256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14:paraId="029DBFD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3E9A1DF3">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40EB93B7">
      <w:pPr>
        <w:spacing w:after="0" w:line="240" w:lineRule="auto"/>
        <w:jc w:val="both"/>
        <w:outlineLvl w:val="0"/>
        <w:rPr>
          <w:rFonts w:ascii="Times New Roman" w:hAnsi="Times New Roman" w:cs="Times New Roman"/>
          <w:sz w:val="24"/>
          <w:szCs w:val="24"/>
        </w:rPr>
      </w:pPr>
    </w:p>
    <w:p w14:paraId="2EB1499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14:paraId="791478D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hAnsi="Times New Roman" w:eastAsia="Times New Roman" w:cs="Times New Roman"/>
          <w:sz w:val="24"/>
          <w:szCs w:val="24"/>
          <w:lang w:eastAsia="ru-RU"/>
        </w:rPr>
        <w:t>муниципальной</w:t>
      </w:r>
      <w:r>
        <w:rPr>
          <w:rFonts w:ascii="Times New Roman" w:hAnsi="Times New Roman" w:cs="Times New Roman"/>
          <w:sz w:val="24"/>
          <w:szCs w:val="24"/>
        </w:rPr>
        <w:t xml:space="preserve"> услуги;</w:t>
      </w:r>
    </w:p>
    <w:p w14:paraId="6EDAD394">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14:paraId="1968591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14:paraId="0F9051F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г) П(з) – представитель заявителя;</w:t>
      </w:r>
    </w:p>
    <w:p w14:paraId="71EF28CC">
      <w:pPr>
        <w:spacing w:after="0" w:line="240" w:lineRule="auto"/>
        <w:ind w:firstLine="709"/>
        <w:jc w:val="both"/>
        <w:outlineLvl w:val="0"/>
        <w:rPr>
          <w:rFonts w:ascii="Times New Roman" w:hAnsi="Times New Roman" w:cs="Times New Roman"/>
          <w:sz w:val="24"/>
          <w:szCs w:val="24"/>
          <w14:ligatures w14:val="none"/>
        </w:rPr>
      </w:pPr>
      <w:r>
        <w:rPr>
          <w:rFonts w:ascii="Times New Roman" w:hAnsi="Times New Roman" w:cs="Times New Roman"/>
          <w:sz w:val="24"/>
          <w:szCs w:val="24"/>
        </w:rPr>
        <w:t xml:space="preserve">д) </w:t>
      </w:r>
      <w:r>
        <w:rPr>
          <w:rFonts w:ascii="Times New Roman" w:hAnsi="Times New Roman" w:cs="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14:paraId="138DB8E0">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портала;</w:t>
      </w:r>
    </w:p>
    <w:p w14:paraId="1A8599D0">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 документы подаются посредством почтовой связи;</w:t>
      </w:r>
    </w:p>
    <w:p w14:paraId="499D5C4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Л - документы подаются при личном посещении ОМСУ, МФЦ;</w:t>
      </w:r>
    </w:p>
    <w:p w14:paraId="74742ACB">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14:paraId="687CB68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к) О(э) – представляется оригинал документа в электронной форме;</w:t>
      </w:r>
    </w:p>
    <w:p w14:paraId="53D30C6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л) К – представляется копия документа;</w:t>
      </w:r>
    </w:p>
    <w:p w14:paraId="6BD032D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м) К(э) – представляется копия документа в электронной форме;</w:t>
      </w:r>
    </w:p>
    <w:p w14:paraId="7DBBA38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14:paraId="16F661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Д(2) – документы представляются в двух экземплярах.</w:t>
      </w:r>
    </w:p>
    <w:p w14:paraId="33E02654">
      <w:pPr>
        <w:widowControl w:val="0"/>
        <w:spacing w:after="0" w:line="240" w:lineRule="auto"/>
        <w:ind w:left="709"/>
        <w:rPr>
          <w:color w:val="FF0000"/>
          <w:sz w:val="24"/>
          <w:szCs w:val="24"/>
        </w:rPr>
      </w:pPr>
    </w:p>
    <w:p w14:paraId="0765EC24">
      <w:pPr>
        <w:widowControl w:val="0"/>
        <w:spacing w:after="0" w:line="240" w:lineRule="auto"/>
        <w:ind w:left="709"/>
        <w:rPr>
          <w:color w:val="FF0000"/>
          <w:sz w:val="24"/>
          <w:szCs w:val="24"/>
        </w:rPr>
      </w:pPr>
    </w:p>
    <w:p w14:paraId="5C039941">
      <w:pPr>
        <w:jc w:val="center"/>
        <w:rPr>
          <w:rFonts w:ascii="Times New Roman" w:hAnsi="Times New Roman" w:cs="Times New Roman"/>
          <w:sz w:val="24"/>
          <w:szCs w:val="24"/>
        </w:rPr>
      </w:pPr>
      <w:r>
        <w:rPr>
          <w:rFonts w:ascii="Times New Roman" w:hAnsi="Times New Roman" w:cs="Times New Roman"/>
          <w:sz w:val="24"/>
          <w:szCs w:val="24"/>
        </w:rPr>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14:paraId="1F53EAC0">
      <w:pPr>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Таблица № 1</w:t>
      </w:r>
    </w:p>
    <w:p w14:paraId="43D41CA7">
      <w:pPr>
        <w:rPr>
          <w:sz w:val="24"/>
          <w:szCs w:val="24"/>
        </w:rPr>
      </w:pPr>
    </w:p>
    <w:tbl>
      <w:tblPr>
        <w:tblStyle w:val="39"/>
        <w:tblW w:w="99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6"/>
        <w:gridCol w:w="1752"/>
        <w:gridCol w:w="1752"/>
        <w:gridCol w:w="2325"/>
        <w:gridCol w:w="2130"/>
      </w:tblGrid>
      <w:tr w14:paraId="3D1CC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trPr>
        <w:tc>
          <w:tcPr>
            <w:tcW w:w="1966" w:type="dxa"/>
            <w:vMerge w:val="restart"/>
            <w:noWrap w:val="0"/>
          </w:tcPr>
          <w:p w14:paraId="74EFEA24">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отдельного признака заявителя</w:t>
            </w:r>
          </w:p>
        </w:tc>
        <w:tc>
          <w:tcPr>
            <w:tcW w:w="7959" w:type="dxa"/>
            <w:gridSpan w:val="4"/>
            <w:noWrap w:val="0"/>
          </w:tcPr>
          <w:p w14:paraId="4172EBC7">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Перечень результатов предоставления муниципальной услуги (цели обращения заявителя)</w:t>
            </w:r>
          </w:p>
        </w:tc>
      </w:tr>
      <w:tr w14:paraId="49CE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1" w:hRule="atLeast"/>
        </w:trPr>
        <w:tc>
          <w:tcPr>
            <w:tcW w:w="1966" w:type="dxa"/>
            <w:vMerge w:val="continue"/>
            <w:noWrap w:val="0"/>
          </w:tcPr>
          <w:p w14:paraId="54227355">
            <w:pPr>
              <w:spacing w:after="0" w:line="240" w:lineRule="auto"/>
              <w:rPr>
                <w:rFonts w:ascii="Times New Roman" w:hAnsi="Times New Roman" w:cs="Times New Roman" w:eastAsiaTheme="minorEastAsia"/>
                <w:sz w:val="24"/>
                <w:szCs w:val="24"/>
                <w:lang w:eastAsia="ru-RU"/>
              </w:rPr>
            </w:pPr>
          </w:p>
        </w:tc>
        <w:tc>
          <w:tcPr>
            <w:tcW w:w="1752" w:type="dxa"/>
            <w:noWrap w:val="0"/>
          </w:tcPr>
          <w:p w14:paraId="19C5D799">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Получение проекта договора купли-продажи земельного участка</w:t>
            </w:r>
          </w:p>
        </w:tc>
        <w:tc>
          <w:tcPr>
            <w:tcW w:w="1752" w:type="dxa"/>
            <w:noWrap w:val="0"/>
          </w:tcPr>
          <w:p w14:paraId="6EE3B6A1">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Получение проекта договора аренды земельного участка</w:t>
            </w:r>
          </w:p>
        </w:tc>
        <w:tc>
          <w:tcPr>
            <w:tcW w:w="2325" w:type="dxa"/>
            <w:noWrap w:val="0"/>
          </w:tcPr>
          <w:p w14:paraId="3A9C0219">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Получение проекта договора безвозмездного пользования земельным участком</w:t>
            </w:r>
          </w:p>
        </w:tc>
        <w:tc>
          <w:tcPr>
            <w:tcW w:w="2130" w:type="dxa"/>
            <w:noWrap w:val="0"/>
          </w:tcPr>
          <w:p w14:paraId="58F63DC9">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Получение решения о предоставлении земельного участка в постоянное (бессрочное) пользование</w:t>
            </w:r>
          </w:p>
        </w:tc>
      </w:tr>
      <w:tr w14:paraId="1D30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966" w:type="dxa"/>
            <w:vMerge w:val="continue"/>
            <w:noWrap w:val="0"/>
          </w:tcPr>
          <w:p w14:paraId="41F9BA08">
            <w:pPr>
              <w:spacing w:after="0" w:line="240" w:lineRule="auto"/>
              <w:rPr>
                <w:rFonts w:ascii="Times New Roman" w:hAnsi="Times New Roman" w:cs="Times New Roman" w:eastAsiaTheme="minorEastAsia"/>
                <w:sz w:val="24"/>
                <w:szCs w:val="24"/>
                <w:lang w:eastAsia="ru-RU"/>
              </w:rPr>
            </w:pPr>
          </w:p>
        </w:tc>
        <w:tc>
          <w:tcPr>
            <w:tcW w:w="1752" w:type="dxa"/>
            <w:noWrap w:val="0"/>
          </w:tcPr>
          <w:p w14:paraId="189D0D7F">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752" w:type="dxa"/>
            <w:noWrap w:val="0"/>
          </w:tcPr>
          <w:p w14:paraId="64A9AFFE">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325" w:type="dxa"/>
            <w:noWrap w:val="0"/>
          </w:tcPr>
          <w:p w14:paraId="1747EC2C">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130" w:type="dxa"/>
            <w:noWrap w:val="0"/>
          </w:tcPr>
          <w:p w14:paraId="5ED0C341">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27A33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1966" w:type="dxa"/>
            <w:noWrap w:val="0"/>
          </w:tcPr>
          <w:p w14:paraId="3C837E27">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Физическое лицо</w:t>
            </w:r>
          </w:p>
        </w:tc>
        <w:tc>
          <w:tcPr>
            <w:tcW w:w="1752" w:type="dxa"/>
            <w:noWrap w:val="0"/>
          </w:tcPr>
          <w:p w14:paraId="0512FEE0">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1ФЛ</w:t>
            </w:r>
          </w:p>
        </w:tc>
        <w:tc>
          <w:tcPr>
            <w:tcW w:w="1752" w:type="dxa"/>
            <w:noWrap w:val="0"/>
          </w:tcPr>
          <w:p w14:paraId="41A39E1A">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2ФЛ</w:t>
            </w:r>
          </w:p>
        </w:tc>
        <w:tc>
          <w:tcPr>
            <w:tcW w:w="2325" w:type="dxa"/>
            <w:noWrap w:val="0"/>
          </w:tcPr>
          <w:p w14:paraId="4E053BDE">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3ФЛ</w:t>
            </w:r>
          </w:p>
        </w:tc>
        <w:tc>
          <w:tcPr>
            <w:tcW w:w="2130" w:type="dxa"/>
            <w:noWrap w:val="0"/>
          </w:tcPr>
          <w:p w14:paraId="0A14A428">
            <w:pPr>
              <w:spacing w:after="0" w:line="240" w:lineRule="auto"/>
              <w:rPr>
                <w:rFonts w:ascii="Times New Roman" w:hAnsi="Times New Roman" w:cs="Times New Roman" w:eastAsiaTheme="minorEastAsia"/>
                <w:sz w:val="24"/>
                <w:szCs w:val="24"/>
                <w:lang w:eastAsia="ru-RU"/>
              </w:rPr>
            </w:pPr>
          </w:p>
        </w:tc>
      </w:tr>
      <w:tr w14:paraId="2E89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966" w:type="dxa"/>
            <w:noWrap w:val="0"/>
          </w:tcPr>
          <w:p w14:paraId="1F2B976E">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Юридическое лицо</w:t>
            </w:r>
          </w:p>
        </w:tc>
        <w:tc>
          <w:tcPr>
            <w:tcW w:w="1752" w:type="dxa"/>
            <w:noWrap w:val="0"/>
          </w:tcPr>
          <w:p w14:paraId="3F8F1AFE">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1ЮЛ</w:t>
            </w:r>
          </w:p>
        </w:tc>
        <w:tc>
          <w:tcPr>
            <w:tcW w:w="1752" w:type="dxa"/>
            <w:noWrap w:val="0"/>
          </w:tcPr>
          <w:p w14:paraId="5EE095E4">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2ЮЛ</w:t>
            </w:r>
          </w:p>
        </w:tc>
        <w:tc>
          <w:tcPr>
            <w:tcW w:w="2325" w:type="dxa"/>
            <w:noWrap w:val="0"/>
          </w:tcPr>
          <w:p w14:paraId="49380DF7">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3ЮЛ</w:t>
            </w:r>
          </w:p>
        </w:tc>
        <w:tc>
          <w:tcPr>
            <w:tcW w:w="2130" w:type="dxa"/>
            <w:noWrap w:val="0"/>
          </w:tcPr>
          <w:p w14:paraId="184A0B72">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4ЮЛ</w:t>
            </w:r>
          </w:p>
        </w:tc>
      </w:tr>
    </w:tbl>
    <w:p w14:paraId="7AD35D54">
      <w:pPr>
        <w:rPr>
          <w:rFonts w:ascii="Times New Roman" w:hAnsi="Times New Roman" w:cs="Times New Roman" w:eastAsiaTheme="minorEastAsia"/>
          <w:color w:val="FF0000"/>
          <w:sz w:val="24"/>
          <w:szCs w:val="24"/>
          <w:lang w:eastAsia="ru-RU"/>
        </w:rPr>
      </w:pPr>
    </w:p>
    <w:p w14:paraId="71B6B1FD">
      <w:pPr>
        <w:jc w:val="center"/>
        <w:rPr>
          <w:rFonts w:ascii="Times New Roman" w:hAnsi="Times New Roman" w:cs="Times New Roman"/>
          <w:sz w:val="24"/>
          <w:szCs w:val="24"/>
        </w:rPr>
      </w:pPr>
      <w:r>
        <w:rPr>
          <w:rFonts w:ascii="Times New Roman" w:hAnsi="Times New Roman" w:cs="Times New Roman"/>
          <w:sz w:val="24"/>
          <w:szCs w:val="24"/>
        </w:rPr>
        <w:t>III. 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621EC722">
      <w:pPr>
        <w:tabs>
          <w:tab w:val="center" w:pos="4961"/>
        </w:tabs>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Таблица № 2</w:t>
      </w:r>
    </w:p>
    <w:tbl>
      <w:tblPr>
        <w:tblStyle w:val="39"/>
        <w:tblW w:w="104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134"/>
        <w:gridCol w:w="5245"/>
        <w:gridCol w:w="2126"/>
        <w:gridCol w:w="1412"/>
        <w:gridCol w:w="6"/>
      </w:tblGrid>
      <w:tr w14:paraId="5DAB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A94B2E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w:t>
            </w:r>
          </w:p>
        </w:tc>
        <w:tc>
          <w:tcPr>
            <w:tcW w:w="1134" w:type="dxa"/>
            <w:noWrap w:val="0"/>
          </w:tcPr>
          <w:p w14:paraId="6D07AE4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Идентификаторы категорий (признаков) заявителей</w:t>
            </w:r>
          </w:p>
        </w:tc>
        <w:tc>
          <w:tcPr>
            <w:tcW w:w="5245" w:type="dxa"/>
            <w:noWrap w:val="0"/>
          </w:tcPr>
          <w:p w14:paraId="28DF536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noWrap w:val="0"/>
          </w:tcPr>
          <w:p w14:paraId="744CF62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Способы подачи документов, требования к представлению документов</w:t>
            </w:r>
          </w:p>
        </w:tc>
        <w:tc>
          <w:tcPr>
            <w:tcW w:w="1418" w:type="dxa"/>
            <w:gridSpan w:val="2"/>
            <w:noWrap w:val="0"/>
          </w:tcPr>
          <w:p w14:paraId="4822A00B">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Иные требования</w:t>
            </w:r>
          </w:p>
        </w:tc>
      </w:tr>
      <w:tr w14:paraId="3319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85" w:type="dxa"/>
            <w:gridSpan w:val="6"/>
            <w:noWrap w:val="0"/>
          </w:tcPr>
          <w:p w14:paraId="42615E6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527E0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81B325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4" w:type="dxa"/>
            <w:noWrap w:val="0"/>
          </w:tcPr>
          <w:p w14:paraId="724CBF2E">
            <w:pPr>
              <w:spacing w:after="0" w:line="240" w:lineRule="auto"/>
              <w:rPr>
                <w:rFonts w:ascii="Times New Roman" w:hAnsi="Times New Roman" w:cs="Times New Roman"/>
                <w:sz w:val="24"/>
                <w:szCs w:val="24"/>
              </w:rPr>
            </w:pPr>
            <w:r>
              <w:rPr>
                <w:rFonts w:ascii="Times New Roman" w:hAnsi="Times New Roman" w:cs="Times New Roman"/>
                <w:sz w:val="24"/>
                <w:szCs w:val="24"/>
              </w:rPr>
              <w:t>ФЛ, ЮЛ</w:t>
            </w:r>
          </w:p>
        </w:tc>
        <w:tc>
          <w:tcPr>
            <w:tcW w:w="5245" w:type="dxa"/>
            <w:noWrap w:val="0"/>
          </w:tcPr>
          <w:p w14:paraId="7523202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Заявление</w:t>
            </w:r>
          </w:p>
        </w:tc>
        <w:tc>
          <w:tcPr>
            <w:tcW w:w="2126" w:type="dxa"/>
            <w:noWrap w:val="0"/>
          </w:tcPr>
          <w:p w14:paraId="5229D661">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4E89DE33">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4065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E6BC565">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34" w:type="dxa"/>
            <w:noWrap w:val="0"/>
          </w:tcPr>
          <w:p w14:paraId="4B6754C9">
            <w:pPr>
              <w:spacing w:after="0" w:line="240" w:lineRule="auto"/>
              <w:rPr>
                <w:rFonts w:ascii="Times New Roman" w:hAnsi="Times New Roman" w:cs="Times New Roman"/>
                <w:sz w:val="24"/>
                <w:szCs w:val="24"/>
              </w:rPr>
            </w:pPr>
            <w:r>
              <w:rPr>
                <w:rFonts w:ascii="Times New Roman" w:hAnsi="Times New Roman" w:cs="Times New Roman"/>
                <w:sz w:val="24"/>
                <w:szCs w:val="24"/>
              </w:rPr>
              <w:t>ФЛ</w:t>
            </w:r>
          </w:p>
        </w:tc>
        <w:tc>
          <w:tcPr>
            <w:tcW w:w="5245" w:type="dxa"/>
            <w:noWrap w:val="0"/>
          </w:tcPr>
          <w:p w14:paraId="4C31687A">
            <w:pPr>
              <w:tabs>
                <w:tab w:val="center" w:pos="496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документ, удостоверяющий личность:</w:t>
            </w:r>
          </w:p>
          <w:p w14:paraId="444DB2BD">
            <w:pPr>
              <w:tabs>
                <w:tab w:val="center" w:pos="4961"/>
              </w:tabs>
              <w:spacing w:after="0" w:line="240" w:lineRule="auto"/>
              <w:rPr>
                <w:rFonts w:ascii="Times New Roman" w:hAnsi="Times New Roman" w:eastAsia="Times New Roman" w:cs="Times New Roman"/>
                <w:sz w:val="24"/>
                <w:szCs w:val="24"/>
                <w:lang w:eastAsia="ru-RU"/>
              </w:rPr>
            </w:pPr>
          </w:p>
          <w:p w14:paraId="3FB5E477">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5A5F5F6C">
            <w:pPr>
              <w:widowControl w:val="0"/>
              <w:spacing w:after="0" w:line="240" w:lineRule="auto"/>
              <w:jc w:val="both"/>
              <w:rPr>
                <w:rFonts w:ascii="Times New Roman" w:hAnsi="Times New Roman" w:eastAsia="Times New Roman" w:cs="Times New Roman"/>
                <w:sz w:val="24"/>
                <w:szCs w:val="24"/>
                <w:lang w:eastAsia="ru-RU"/>
              </w:rPr>
            </w:pPr>
          </w:p>
          <w:p w14:paraId="05A76138">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126" w:type="dxa"/>
            <w:noWrap w:val="0"/>
          </w:tcPr>
          <w:p w14:paraId="3CC715F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669B9C1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5C8D6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FDF857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p w14:paraId="0E3A26E2">
            <w:pPr>
              <w:tabs>
                <w:tab w:val="center" w:pos="4961"/>
              </w:tabs>
              <w:spacing w:after="0" w:line="240" w:lineRule="auto"/>
              <w:rPr>
                <w:rFonts w:ascii="Times New Roman" w:hAnsi="Times New Roman" w:cs="Times New Roman" w:eastAsiaTheme="minorEastAsia"/>
                <w:sz w:val="24"/>
                <w:szCs w:val="24"/>
                <w:lang w:eastAsia="ru-RU"/>
              </w:rPr>
            </w:pPr>
          </w:p>
        </w:tc>
        <w:tc>
          <w:tcPr>
            <w:tcW w:w="1134" w:type="dxa"/>
            <w:noWrap w:val="0"/>
          </w:tcPr>
          <w:p w14:paraId="6C5CD2C6">
            <w:pPr>
              <w:spacing w:after="0" w:line="240" w:lineRule="auto"/>
              <w:rPr>
                <w:rFonts w:ascii="Times New Roman" w:hAnsi="Times New Roman" w:cs="Times New Roman"/>
                <w:sz w:val="24"/>
                <w:szCs w:val="24"/>
              </w:rPr>
            </w:pPr>
            <w:r>
              <w:rPr>
                <w:rFonts w:ascii="Times New Roman" w:hAnsi="Times New Roman" w:cs="Times New Roman"/>
                <w:sz w:val="24"/>
                <w:szCs w:val="24"/>
              </w:rPr>
              <w:t>ФЛ, ЮЛ</w:t>
            </w:r>
          </w:p>
        </w:tc>
        <w:tc>
          <w:tcPr>
            <w:tcW w:w="5245" w:type="dxa"/>
            <w:noWrap w:val="0"/>
          </w:tcPr>
          <w:p w14:paraId="18EC5D04">
            <w:pPr>
              <w:widowControl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6953597D">
            <w:pPr>
              <w:widowControl w:val="0"/>
              <w:spacing w:after="0" w:line="240" w:lineRule="auto"/>
              <w:jc w:val="both"/>
              <w:rPr>
                <w:rFonts w:ascii="Times New Roman" w:hAnsi="Times New Roman" w:eastAsia="Times New Roman" w:cs="Times New Roman"/>
                <w:sz w:val="24"/>
                <w:szCs w:val="24"/>
                <w:lang w:eastAsia="ru-RU"/>
              </w:rPr>
            </w:pPr>
          </w:p>
          <w:p w14:paraId="4E5E4475">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физических лиц:</w:t>
            </w:r>
          </w:p>
          <w:p w14:paraId="70D077E3">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должностным лицом, уполномоченным на совершение этих действий; </w:t>
            </w:r>
          </w:p>
          <w:p w14:paraId="6E5054BD">
            <w:pPr>
              <w:widowControl w:val="0"/>
              <w:spacing w:after="0" w:line="240" w:lineRule="auto"/>
              <w:jc w:val="both"/>
              <w:rPr>
                <w:rFonts w:ascii="Times New Roman" w:hAnsi="Times New Roman" w:eastAsia="Times New Roman" w:cs="Times New Roman"/>
                <w:sz w:val="24"/>
                <w:szCs w:val="24"/>
                <w:lang w:eastAsia="ru-RU"/>
              </w:rPr>
            </w:pPr>
          </w:p>
          <w:p w14:paraId="0E97DB1B">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71EC35E3">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1BDF87F">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3333650">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5D90AC9">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9ED0CCE">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7923B88">
            <w:pPr>
              <w:widowControl w:val="0"/>
              <w:spacing w:after="0" w:line="240" w:lineRule="auto"/>
              <w:ind w:firstLine="709"/>
              <w:jc w:val="both"/>
              <w:rPr>
                <w:rFonts w:ascii="Times New Roman" w:hAnsi="Times New Roman" w:eastAsia="Times New Roman" w:cs="Times New Roman"/>
                <w:sz w:val="24"/>
                <w:szCs w:val="24"/>
                <w:lang w:eastAsia="ru-RU"/>
              </w:rPr>
            </w:pPr>
          </w:p>
          <w:p w14:paraId="7546FCC9">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юридических лиц:</w:t>
            </w:r>
          </w:p>
          <w:p w14:paraId="3025CFF8">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noWrap w:val="0"/>
          </w:tcPr>
          <w:p w14:paraId="4DDF7B87">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3B46827">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3E635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513AC33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4" w:type="dxa"/>
            <w:noWrap w:val="0"/>
          </w:tcPr>
          <w:p w14:paraId="611387F3">
            <w:pPr>
              <w:spacing w:after="0" w:line="240" w:lineRule="auto"/>
              <w:rPr>
                <w:rFonts w:ascii="Times New Roman" w:hAnsi="Times New Roman" w:cs="Times New Roman"/>
                <w:sz w:val="24"/>
                <w:szCs w:val="24"/>
              </w:rPr>
            </w:pPr>
            <w:r>
              <w:rPr>
                <w:rFonts w:ascii="Times New Roman" w:hAnsi="Times New Roman" w:cs="Times New Roman"/>
                <w:sz w:val="24"/>
                <w:szCs w:val="24"/>
              </w:rPr>
              <w:t>ЮЛ</w:t>
            </w:r>
          </w:p>
        </w:tc>
        <w:tc>
          <w:tcPr>
            <w:tcW w:w="5245" w:type="dxa"/>
            <w:noWrap w:val="0"/>
          </w:tcPr>
          <w:p w14:paraId="5A63C688">
            <w:pPr>
              <w:tabs>
                <w:tab w:val="center" w:pos="4961"/>
              </w:tabs>
              <w:spacing w:after="0" w:line="240" w:lineRule="auto"/>
              <w:rPr>
                <w:rFonts w:ascii="Times New Roman" w:hAnsi="Times New Roman" w:cs="Times New Roman" w:eastAsiaTheme="minorEastAsia"/>
                <w:color w:val="FF0000"/>
                <w:sz w:val="24"/>
                <w:szCs w:val="24"/>
                <w:lang w:eastAsia="ru-RU"/>
              </w:rPr>
            </w:pPr>
            <w:r>
              <w:rPr>
                <w:rFonts w:ascii="Times New Roman" w:hAnsi="Times New Roman" w:cs="Times New Roman" w:eastAsiaTheme="minorEastAsia"/>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126" w:type="dxa"/>
            <w:noWrap w:val="0"/>
          </w:tcPr>
          <w:p w14:paraId="3758603F">
            <w:pPr>
              <w:tabs>
                <w:tab w:val="center" w:pos="4961"/>
              </w:tabs>
              <w:spacing w:after="0" w:line="240" w:lineRule="auto"/>
              <w:rPr>
                <w:rFonts w:ascii="Times New Roman" w:hAnsi="Times New Roman" w:cs="Times New Roman" w:eastAsiaTheme="minorEastAsia"/>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31908D93">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3516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C4CE50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34" w:type="dxa"/>
            <w:noWrap w:val="0"/>
          </w:tcPr>
          <w:p w14:paraId="5D80E675">
            <w:pPr>
              <w:spacing w:after="0" w:line="240" w:lineRule="auto"/>
              <w:rPr>
                <w:rFonts w:ascii="Times New Roman" w:hAnsi="Times New Roman" w:cs="Times New Roman"/>
                <w:sz w:val="24"/>
                <w:szCs w:val="24"/>
              </w:rPr>
            </w:pPr>
            <w:r>
              <w:rPr>
                <w:rFonts w:ascii="Times New Roman" w:hAnsi="Times New Roman" w:cs="Times New Roman"/>
                <w:sz w:val="24"/>
                <w:szCs w:val="24"/>
              </w:rPr>
              <w:t>3ЮЛ</w:t>
            </w:r>
          </w:p>
        </w:tc>
        <w:tc>
          <w:tcPr>
            <w:tcW w:w="5245" w:type="dxa"/>
            <w:noWrap w:val="0"/>
          </w:tcPr>
          <w:p w14:paraId="6672C25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noWrap w:val="0"/>
          </w:tcPr>
          <w:p w14:paraId="103FD863">
            <w:pPr>
              <w:tabs>
                <w:tab w:val="center" w:pos="4961"/>
              </w:tabs>
              <w:spacing w:after="0" w:line="240" w:lineRule="auto"/>
              <w:rPr>
                <w:rFonts w:ascii="Times New Roman" w:hAnsi="Times New Roman" w:cs="Times New Roman" w:eastAsiaTheme="minorEastAsia"/>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5819CB27">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39F62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52413CA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34" w:type="dxa"/>
            <w:noWrap w:val="0"/>
          </w:tcPr>
          <w:p w14:paraId="1D17F405">
            <w:pPr>
              <w:spacing w:after="0" w:line="240" w:lineRule="auto"/>
              <w:rPr>
                <w:rFonts w:ascii="Times New Roman" w:hAnsi="Times New Roman" w:cs="Times New Roman"/>
                <w:sz w:val="24"/>
                <w:szCs w:val="24"/>
              </w:rPr>
            </w:pPr>
            <w:r>
              <w:rPr>
                <w:rFonts w:ascii="Times New Roman" w:hAnsi="Times New Roman" w:cs="Times New Roman"/>
                <w:sz w:val="24"/>
                <w:szCs w:val="24"/>
              </w:rPr>
              <w:t>1ФЛ</w:t>
            </w:r>
          </w:p>
        </w:tc>
        <w:tc>
          <w:tcPr>
            <w:tcW w:w="5245" w:type="dxa"/>
            <w:noWrap w:val="0"/>
          </w:tcPr>
          <w:p w14:paraId="6553A6D3">
            <w:pPr>
              <w:tabs>
                <w:tab w:val="center" w:pos="4961"/>
              </w:tabs>
              <w:spacing w:after="0" w:line="240" w:lineRule="auto"/>
              <w:rPr>
                <w:rFonts w:ascii="Times New Roman" w:hAnsi="Times New Roman" w:cs="Times New Roman" w:eastAsiaTheme="minorEastAsia"/>
                <w:color w:val="FF0000"/>
                <w:sz w:val="24"/>
                <w:szCs w:val="24"/>
                <w:lang w:eastAsia="ru-RU"/>
              </w:rPr>
            </w:pPr>
            <w:r>
              <w:rPr>
                <w:rFonts w:ascii="Times New Roman" w:hAnsi="Times New Roman" w:eastAsia="Times New Roman" w:cs="Times New Roman"/>
                <w:color w:val="000000"/>
                <w:sz w:val="24"/>
                <w:szCs w:val="24"/>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2126" w:type="dxa"/>
            <w:noWrap w:val="0"/>
          </w:tcPr>
          <w:p w14:paraId="450719C3">
            <w:pPr>
              <w:tabs>
                <w:tab w:val="center" w:pos="4961"/>
              </w:tabs>
              <w:spacing w:after="0" w:line="240" w:lineRule="auto"/>
              <w:rPr>
                <w:rFonts w:ascii="Times New Roman" w:hAnsi="Times New Roman" w:cs="Times New Roman" w:eastAsiaTheme="minorEastAsia"/>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5C85BA88">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34780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3DC60A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4" w:type="dxa"/>
            <w:noWrap w:val="0"/>
          </w:tcPr>
          <w:p w14:paraId="60549A86">
            <w:pPr>
              <w:spacing w:after="0" w:line="240" w:lineRule="auto"/>
              <w:rPr>
                <w:rFonts w:ascii="Times New Roman" w:hAnsi="Times New Roman" w:cs="Times New Roman"/>
                <w:sz w:val="24"/>
                <w:szCs w:val="24"/>
              </w:rPr>
            </w:pPr>
            <w:r>
              <w:rPr>
                <w:rFonts w:ascii="Times New Roman" w:hAnsi="Times New Roman" w:cs="Times New Roman"/>
                <w:sz w:val="24"/>
                <w:szCs w:val="24"/>
              </w:rPr>
              <w:t>1ФЛ, 2ФЛ</w:t>
            </w:r>
          </w:p>
        </w:tc>
        <w:tc>
          <w:tcPr>
            <w:tcW w:w="5245" w:type="dxa"/>
            <w:noWrap w:val="0"/>
          </w:tcPr>
          <w:p w14:paraId="2080AAE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noWrap w:val="0"/>
          </w:tcPr>
          <w:p w14:paraId="56BD19E9">
            <w:pPr>
              <w:tabs>
                <w:tab w:val="center" w:pos="4961"/>
              </w:tabs>
              <w:spacing w:after="0" w:line="240" w:lineRule="auto"/>
              <w:rPr>
                <w:rFonts w:ascii="Times New Roman" w:hAnsi="Times New Roman" w:cs="Times New Roman" w:eastAsiaTheme="minorEastAsia"/>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385267EA">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DD35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608725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134" w:type="dxa"/>
            <w:noWrap w:val="0"/>
          </w:tcPr>
          <w:p w14:paraId="0A6A4B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1ФЛ, 2ФЛ, </w:t>
            </w:r>
          </w:p>
          <w:p w14:paraId="2508E3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3ФЛ, 1ЮЛ, </w:t>
            </w:r>
            <w:r>
              <w:rPr>
                <w:rFonts w:ascii="Times New Roman" w:hAnsi="Times New Roman" w:cs="Times New Roman"/>
                <w:sz w:val="24"/>
                <w:szCs w:val="24"/>
              </w:rPr>
              <w:br w:type="textWrapping"/>
            </w:r>
            <w:r>
              <w:rPr>
                <w:rFonts w:ascii="Times New Roman" w:hAnsi="Times New Roman" w:cs="Times New Roman"/>
                <w:sz w:val="24"/>
                <w:szCs w:val="24"/>
              </w:rPr>
              <w:t xml:space="preserve">2ЮЛ, 3ЮЛ </w:t>
            </w:r>
          </w:p>
        </w:tc>
        <w:tc>
          <w:tcPr>
            <w:tcW w:w="5245" w:type="dxa"/>
            <w:noWrap w:val="0"/>
          </w:tcPr>
          <w:p w14:paraId="23EAB8F4">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tc>
        <w:tc>
          <w:tcPr>
            <w:tcW w:w="2126" w:type="dxa"/>
            <w:noWrap w:val="0"/>
          </w:tcPr>
          <w:p w14:paraId="36F1BE26">
            <w:pPr>
              <w:tabs>
                <w:tab w:val="center" w:pos="4961"/>
              </w:tabs>
              <w:spacing w:after="0" w:line="240" w:lineRule="auto"/>
              <w:rPr>
                <w:rFonts w:ascii="Times New Roman" w:hAnsi="Times New Roman" w:cs="Times New Roman" w:eastAsiaTheme="minorEastAsia"/>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DE556A2">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498F4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62" w:type="dxa"/>
            <w:noWrap w:val="0"/>
          </w:tcPr>
          <w:p w14:paraId="166D636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134" w:type="dxa"/>
            <w:noWrap w:val="0"/>
          </w:tcPr>
          <w:p w14:paraId="59DD0D6A">
            <w:pPr>
              <w:spacing w:after="0" w:line="240" w:lineRule="auto"/>
              <w:rPr>
                <w:rFonts w:ascii="Times New Roman" w:hAnsi="Times New Roman" w:cs="Times New Roman"/>
                <w:sz w:val="24"/>
                <w:szCs w:val="24"/>
              </w:rPr>
            </w:pPr>
            <w:r>
              <w:rPr>
                <w:rFonts w:ascii="Times New Roman" w:hAnsi="Times New Roman" w:cs="Times New Roman"/>
                <w:sz w:val="24"/>
                <w:szCs w:val="24"/>
              </w:rPr>
              <w:t>2ФЛ, 3ФЛ,</w:t>
            </w:r>
          </w:p>
          <w:p w14:paraId="598245DC">
            <w:pPr>
              <w:spacing w:after="0" w:line="240" w:lineRule="auto"/>
              <w:rPr>
                <w:rFonts w:ascii="Times New Roman" w:hAnsi="Times New Roman" w:cs="Times New Roman"/>
                <w:sz w:val="24"/>
                <w:szCs w:val="24"/>
              </w:rPr>
            </w:pPr>
            <w:r>
              <w:rPr>
                <w:rFonts w:ascii="Times New Roman" w:hAnsi="Times New Roman" w:cs="Times New Roman"/>
                <w:sz w:val="24"/>
                <w:szCs w:val="24"/>
              </w:rPr>
              <w:t>2ЮЛ, 3ЮЛ</w:t>
            </w:r>
          </w:p>
        </w:tc>
        <w:tc>
          <w:tcPr>
            <w:tcW w:w="5245" w:type="dxa"/>
            <w:noWrap w:val="0"/>
          </w:tcPr>
          <w:p w14:paraId="200D61CA">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noWrap w:val="0"/>
          </w:tcPr>
          <w:p w14:paraId="2C4DAC7A">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6C38E6AD">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2E5F5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D1F7245">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134" w:type="dxa"/>
            <w:noWrap w:val="0"/>
          </w:tcPr>
          <w:p w14:paraId="5D3D8079">
            <w:pPr>
              <w:spacing w:after="0" w:line="240" w:lineRule="auto"/>
              <w:rPr>
                <w:rFonts w:ascii="Times New Roman" w:hAnsi="Times New Roman" w:cs="Times New Roman"/>
                <w:sz w:val="24"/>
                <w:szCs w:val="24"/>
              </w:rPr>
            </w:pPr>
            <w:r>
              <w:rPr>
                <w:rFonts w:ascii="Times New Roman" w:hAnsi="Times New Roman" w:cs="Times New Roman"/>
                <w:sz w:val="24"/>
                <w:szCs w:val="24"/>
              </w:rPr>
              <w:t>2ФЛ, 2ЮЛ,</w:t>
            </w:r>
          </w:p>
        </w:tc>
        <w:tc>
          <w:tcPr>
            <w:tcW w:w="5245" w:type="dxa"/>
            <w:noWrap w:val="0"/>
          </w:tcPr>
          <w:p w14:paraId="738BAD07">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noWrap w:val="0"/>
          </w:tcPr>
          <w:p w14:paraId="00EEC473">
            <w:pPr>
              <w:tabs>
                <w:tab w:val="center" w:pos="4961"/>
              </w:tabs>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61A22F58">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3919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CA738E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1134" w:type="dxa"/>
            <w:noWrap w:val="0"/>
          </w:tcPr>
          <w:p w14:paraId="3E63B353">
            <w:pPr>
              <w:spacing w:after="0" w:line="240" w:lineRule="auto"/>
              <w:rPr>
                <w:rFonts w:ascii="Times New Roman" w:hAnsi="Times New Roman" w:cs="Times New Roman"/>
                <w:sz w:val="24"/>
                <w:szCs w:val="24"/>
              </w:rPr>
            </w:pPr>
            <w:r>
              <w:rPr>
                <w:rFonts w:ascii="Times New Roman" w:hAnsi="Times New Roman" w:cs="Times New Roman"/>
                <w:sz w:val="24"/>
                <w:szCs w:val="24"/>
              </w:rPr>
              <w:t>2ЮЛ, 3ЮЛ, 4ЮЛ</w:t>
            </w:r>
          </w:p>
        </w:tc>
        <w:tc>
          <w:tcPr>
            <w:tcW w:w="5245" w:type="dxa"/>
            <w:noWrap w:val="0"/>
          </w:tcPr>
          <w:p w14:paraId="46077B34">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tc>
        <w:tc>
          <w:tcPr>
            <w:tcW w:w="2126" w:type="dxa"/>
            <w:noWrap w:val="0"/>
          </w:tcPr>
          <w:p w14:paraId="2C849E78">
            <w:pPr>
              <w:tabs>
                <w:tab w:val="center" w:pos="4961"/>
              </w:tabs>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5488BAD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44BA3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74AC70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134" w:type="dxa"/>
            <w:noWrap w:val="0"/>
          </w:tcPr>
          <w:p w14:paraId="05430375">
            <w:pPr>
              <w:spacing w:after="0" w:line="240" w:lineRule="auto"/>
              <w:rPr>
                <w:rFonts w:ascii="Times New Roman" w:hAnsi="Times New Roman" w:cs="Times New Roman"/>
                <w:sz w:val="24"/>
                <w:szCs w:val="24"/>
              </w:rPr>
            </w:pPr>
            <w:r>
              <w:rPr>
                <w:rFonts w:ascii="Times New Roman" w:hAnsi="Times New Roman" w:cs="Times New Roman"/>
                <w:sz w:val="24"/>
                <w:szCs w:val="24"/>
              </w:rPr>
              <w:t>4ЮЛ</w:t>
            </w:r>
          </w:p>
        </w:tc>
        <w:tc>
          <w:tcPr>
            <w:tcW w:w="5245" w:type="dxa"/>
            <w:noWrap w:val="0"/>
          </w:tcPr>
          <w:p w14:paraId="33307297">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126" w:type="dxa"/>
            <w:noWrap w:val="0"/>
          </w:tcPr>
          <w:p w14:paraId="14F8710C">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10831AE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689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E9A9F0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1134" w:type="dxa"/>
            <w:noWrap w:val="0"/>
          </w:tcPr>
          <w:p w14:paraId="37DD3721">
            <w:pPr>
              <w:spacing w:after="0" w:line="240" w:lineRule="auto"/>
              <w:rPr>
                <w:rFonts w:ascii="Times New Roman" w:hAnsi="Times New Roman" w:cs="Times New Roman"/>
                <w:sz w:val="24"/>
                <w:szCs w:val="24"/>
              </w:rPr>
            </w:pPr>
            <w:r>
              <w:rPr>
                <w:rFonts w:ascii="Times New Roman" w:hAnsi="Times New Roman" w:cs="Times New Roman"/>
                <w:sz w:val="24"/>
                <w:szCs w:val="24"/>
              </w:rPr>
              <w:t>2ФЛ, 3ФЛ,</w:t>
            </w:r>
          </w:p>
          <w:p w14:paraId="071078D8">
            <w:pPr>
              <w:spacing w:after="0" w:line="240" w:lineRule="auto"/>
              <w:rPr>
                <w:rFonts w:ascii="Times New Roman" w:hAnsi="Times New Roman" w:cs="Times New Roman"/>
                <w:sz w:val="24"/>
                <w:szCs w:val="24"/>
              </w:rPr>
            </w:pPr>
            <w:r>
              <w:rPr>
                <w:rFonts w:ascii="Times New Roman" w:hAnsi="Times New Roman" w:cs="Times New Roman"/>
                <w:sz w:val="24"/>
                <w:szCs w:val="24"/>
              </w:rPr>
              <w:t>2ЮЛ, 3ЮЛ</w:t>
            </w:r>
          </w:p>
        </w:tc>
        <w:tc>
          <w:tcPr>
            <w:tcW w:w="5245" w:type="dxa"/>
            <w:noWrap w:val="0"/>
          </w:tcPr>
          <w:p w14:paraId="279A69FC">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noWrap w:val="0"/>
          </w:tcPr>
          <w:p w14:paraId="160A451B">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5219AE11">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243DD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E4CB0A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134" w:type="dxa"/>
            <w:noWrap w:val="0"/>
          </w:tcPr>
          <w:p w14:paraId="19C472F5">
            <w:pPr>
              <w:spacing w:after="0" w:line="240" w:lineRule="auto"/>
              <w:rPr>
                <w:rFonts w:ascii="Times New Roman" w:hAnsi="Times New Roman" w:cs="Times New Roman"/>
                <w:sz w:val="24"/>
                <w:szCs w:val="24"/>
              </w:rPr>
            </w:pPr>
            <w:r>
              <w:rPr>
                <w:rFonts w:ascii="Times New Roman" w:hAnsi="Times New Roman" w:cs="Times New Roman"/>
                <w:sz w:val="24"/>
                <w:szCs w:val="24"/>
              </w:rPr>
              <w:t>3ФЛ, 3ЮЛ</w:t>
            </w:r>
          </w:p>
          <w:p w14:paraId="7A81A9BE">
            <w:pPr>
              <w:spacing w:after="0" w:line="240" w:lineRule="auto"/>
              <w:rPr>
                <w:rFonts w:ascii="Times New Roman" w:hAnsi="Times New Roman" w:cs="Times New Roman"/>
                <w:sz w:val="24"/>
                <w:szCs w:val="24"/>
              </w:rPr>
            </w:pPr>
          </w:p>
        </w:tc>
        <w:tc>
          <w:tcPr>
            <w:tcW w:w="5245" w:type="dxa"/>
            <w:noWrap w:val="0"/>
          </w:tcPr>
          <w:p w14:paraId="5735CDDF">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noWrap w:val="0"/>
          </w:tcPr>
          <w:p w14:paraId="69889CD1">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6CB531F">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C117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BB270E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15</w:t>
            </w:r>
          </w:p>
        </w:tc>
        <w:tc>
          <w:tcPr>
            <w:tcW w:w="1134" w:type="dxa"/>
            <w:noWrap w:val="0"/>
          </w:tcPr>
          <w:p w14:paraId="22F12B87">
            <w:pPr>
              <w:spacing w:after="0" w:line="240" w:lineRule="auto"/>
              <w:rPr>
                <w:rFonts w:ascii="Times New Roman" w:hAnsi="Times New Roman" w:cs="Times New Roman"/>
                <w:sz w:val="24"/>
                <w:szCs w:val="24"/>
              </w:rPr>
            </w:pPr>
            <w:r>
              <w:rPr>
                <w:rFonts w:ascii="Times New Roman" w:hAnsi="Times New Roman" w:cs="Times New Roman"/>
                <w:sz w:val="24"/>
                <w:szCs w:val="24"/>
              </w:rPr>
              <w:t>3ЮЛ</w:t>
            </w:r>
          </w:p>
        </w:tc>
        <w:tc>
          <w:tcPr>
            <w:tcW w:w="5245" w:type="dxa"/>
            <w:noWrap w:val="0"/>
          </w:tcPr>
          <w:p w14:paraId="7539549A">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126" w:type="dxa"/>
            <w:noWrap w:val="0"/>
          </w:tcPr>
          <w:p w14:paraId="218A477D">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7B392A77">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4B4E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5D97C1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134" w:type="dxa"/>
            <w:noWrap w:val="0"/>
          </w:tcPr>
          <w:p w14:paraId="7CB93E93">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noWrap w:val="0"/>
          </w:tcPr>
          <w:p w14:paraId="3818D2C4">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noWrap w:val="0"/>
          </w:tcPr>
          <w:p w14:paraId="11533357">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CE8B822">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00F31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71BD25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17</w:t>
            </w:r>
          </w:p>
        </w:tc>
        <w:tc>
          <w:tcPr>
            <w:tcW w:w="1134" w:type="dxa"/>
            <w:noWrap w:val="0"/>
          </w:tcPr>
          <w:p w14:paraId="7E188182">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tc>
        <w:tc>
          <w:tcPr>
            <w:tcW w:w="5245" w:type="dxa"/>
            <w:noWrap w:val="0"/>
          </w:tcPr>
          <w:p w14:paraId="34BD04C4">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noWrap w:val="0"/>
          </w:tcPr>
          <w:p w14:paraId="5DE0B227">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48061F11">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7710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8903FB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c>
          <w:tcPr>
            <w:tcW w:w="1134" w:type="dxa"/>
            <w:noWrap w:val="0"/>
          </w:tcPr>
          <w:p w14:paraId="2988BB77">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tc>
        <w:tc>
          <w:tcPr>
            <w:tcW w:w="5245" w:type="dxa"/>
            <w:noWrap w:val="0"/>
          </w:tcPr>
          <w:p w14:paraId="15FAC692">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noWrap w:val="0"/>
          </w:tcPr>
          <w:p w14:paraId="3E46ED74">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31172D8">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0434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1F2990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19</w:t>
            </w:r>
          </w:p>
        </w:tc>
        <w:tc>
          <w:tcPr>
            <w:tcW w:w="1134" w:type="dxa"/>
            <w:noWrap w:val="0"/>
          </w:tcPr>
          <w:p w14:paraId="0F7861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59EF8615">
            <w:pPr>
              <w:spacing w:after="0" w:line="240" w:lineRule="auto"/>
              <w:rPr>
                <w:rFonts w:ascii="Times New Roman" w:hAnsi="Times New Roman" w:cs="Times New Roman"/>
                <w:b/>
                <w:sz w:val="24"/>
                <w:szCs w:val="24"/>
              </w:rPr>
            </w:pPr>
            <w:r>
              <w:rPr>
                <w:rFonts w:ascii="Times New Roman" w:hAnsi="Times New Roman" w:cs="Times New Roman"/>
                <w:sz w:val="24"/>
                <w:szCs w:val="24"/>
              </w:rPr>
              <w:t>2ЮЛ</w:t>
            </w:r>
          </w:p>
        </w:tc>
        <w:tc>
          <w:tcPr>
            <w:tcW w:w="5245" w:type="dxa"/>
            <w:noWrap w:val="0"/>
          </w:tcPr>
          <w:p w14:paraId="0065BC5C">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126" w:type="dxa"/>
            <w:noWrap w:val="0"/>
          </w:tcPr>
          <w:p w14:paraId="1A362DF3">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739F21A">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44257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27CA35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1134" w:type="dxa"/>
            <w:noWrap w:val="0"/>
          </w:tcPr>
          <w:p w14:paraId="51ED6754">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019E4B38">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noWrap w:val="0"/>
          </w:tcPr>
          <w:p w14:paraId="53E855DE">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noWrap w:val="0"/>
          </w:tcPr>
          <w:p w14:paraId="45D8D45E">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20EB982B">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3C980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02BE2D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21</w:t>
            </w:r>
          </w:p>
        </w:tc>
        <w:tc>
          <w:tcPr>
            <w:tcW w:w="1134" w:type="dxa"/>
            <w:noWrap w:val="0"/>
          </w:tcPr>
          <w:p w14:paraId="5CE10BFE">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570A11A1">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noWrap w:val="0"/>
          </w:tcPr>
          <w:p w14:paraId="6568D687">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hAnsi="Times New Roman" w:eastAsia="Times New Roman" w:cs="Times New Roman"/>
                <w:color w:val="000000"/>
                <w:sz w:val="24"/>
                <w:szCs w:val="24"/>
                <w:lang w:eastAsia="ru-RU" w:bidi="ru-RU"/>
              </w:rPr>
              <w:t>, если обращается недропользователь за предоставлением в аренду</w:t>
            </w:r>
          </w:p>
        </w:tc>
        <w:tc>
          <w:tcPr>
            <w:tcW w:w="2126" w:type="dxa"/>
            <w:noWrap w:val="0"/>
          </w:tcPr>
          <w:p w14:paraId="4DA59021">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9B72BD4">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72DE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17FA2E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22</w:t>
            </w:r>
          </w:p>
        </w:tc>
        <w:tc>
          <w:tcPr>
            <w:tcW w:w="1134" w:type="dxa"/>
            <w:noWrap w:val="0"/>
          </w:tcPr>
          <w:p w14:paraId="614F95D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3DA4D96A">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noWrap w:val="0"/>
          </w:tcPr>
          <w:p w14:paraId="6F324E0A">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noWrap w:val="0"/>
          </w:tcPr>
          <w:p w14:paraId="402F9EE5">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4D312EDD">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04F9F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2733254">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23</w:t>
            </w:r>
          </w:p>
        </w:tc>
        <w:tc>
          <w:tcPr>
            <w:tcW w:w="1134" w:type="dxa"/>
            <w:noWrap w:val="0"/>
          </w:tcPr>
          <w:p w14:paraId="49743A84">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07689BC1">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noWrap w:val="0"/>
          </w:tcPr>
          <w:p w14:paraId="2CA890CC">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noWrap w:val="0"/>
          </w:tcPr>
          <w:p w14:paraId="5539E85F">
            <w:pPr>
              <w:tabs>
                <w:tab w:val="center" w:pos="4961"/>
              </w:tabs>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59012680">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Д(1)</w:t>
            </w:r>
          </w:p>
        </w:tc>
      </w:tr>
      <w:tr w14:paraId="1A470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85" w:type="dxa"/>
            <w:gridSpan w:val="6"/>
            <w:noWrap w:val="0"/>
          </w:tcPr>
          <w:p w14:paraId="2FE63494">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026C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0A2209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4" w:type="dxa"/>
            <w:noWrap w:val="0"/>
          </w:tcPr>
          <w:p w14:paraId="5D7BD71D">
            <w:pPr>
              <w:spacing w:after="0" w:line="240" w:lineRule="auto"/>
              <w:rPr>
                <w:rFonts w:ascii="Times New Roman" w:hAnsi="Times New Roman" w:cs="Times New Roman"/>
                <w:sz w:val="24"/>
                <w:szCs w:val="24"/>
              </w:rPr>
            </w:pPr>
            <w:r>
              <w:rPr>
                <w:rFonts w:ascii="Times New Roman" w:hAnsi="Times New Roman" w:cs="Times New Roman"/>
                <w:sz w:val="24"/>
                <w:szCs w:val="24"/>
              </w:rPr>
              <w:t>ФЛ,</w:t>
            </w:r>
          </w:p>
          <w:p w14:paraId="768E9AF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ЮЛ</w:t>
            </w:r>
          </w:p>
        </w:tc>
        <w:tc>
          <w:tcPr>
            <w:tcW w:w="5245" w:type="dxa"/>
            <w:noWrap w:val="0"/>
          </w:tcPr>
          <w:p w14:paraId="252DB93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sz w:val="24"/>
                <w:szCs w:val="24"/>
                <w:lang w:eastAsia="ru-RU"/>
              </w:rPr>
              <w:t>выписка из Единого государственного реестра недвижимости об объекте недвижимости (ЕГРН)</w:t>
            </w:r>
          </w:p>
        </w:tc>
        <w:tc>
          <w:tcPr>
            <w:tcW w:w="2126" w:type="dxa"/>
            <w:noWrap w:val="0"/>
          </w:tcPr>
          <w:p w14:paraId="0EFA84C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CDF0E21">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6E2F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4EDADE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34" w:type="dxa"/>
            <w:noWrap w:val="0"/>
          </w:tcPr>
          <w:p w14:paraId="5BFE124A">
            <w:pPr>
              <w:spacing w:after="0" w:line="240" w:lineRule="auto"/>
              <w:rPr>
                <w:rFonts w:ascii="Times New Roman" w:hAnsi="Times New Roman" w:cs="Times New Roman"/>
                <w:sz w:val="24"/>
                <w:szCs w:val="24"/>
              </w:rPr>
            </w:pPr>
            <w:r>
              <w:rPr>
                <w:rFonts w:ascii="Times New Roman" w:hAnsi="Times New Roman" w:cs="Times New Roman"/>
                <w:sz w:val="24"/>
                <w:szCs w:val="24"/>
              </w:rPr>
              <w:t>ФЛ,</w:t>
            </w:r>
          </w:p>
          <w:p w14:paraId="4131583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ЮЛ</w:t>
            </w:r>
          </w:p>
        </w:tc>
        <w:tc>
          <w:tcPr>
            <w:tcW w:w="5245" w:type="dxa"/>
            <w:noWrap w:val="0"/>
          </w:tcPr>
          <w:p w14:paraId="73DBC6E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sz w:val="24"/>
                <w:szCs w:val="24"/>
                <w:lang w:eastAsia="ru-RU"/>
              </w:rPr>
              <w:t>выписка из Единого государственного реестра юридических лиц (ЕГРЮЛ)</w:t>
            </w:r>
          </w:p>
        </w:tc>
        <w:tc>
          <w:tcPr>
            <w:tcW w:w="2126" w:type="dxa"/>
            <w:noWrap w:val="0"/>
          </w:tcPr>
          <w:p w14:paraId="35A7374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628E91CE">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14:paraId="29C9C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562" w:type="dxa"/>
            <w:noWrap w:val="0"/>
          </w:tcPr>
          <w:p w14:paraId="36652A0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34" w:type="dxa"/>
            <w:noWrap w:val="0"/>
          </w:tcPr>
          <w:p w14:paraId="78BCC3F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1ФЛ, 2ФЛ</w:t>
            </w:r>
          </w:p>
        </w:tc>
        <w:tc>
          <w:tcPr>
            <w:tcW w:w="5245" w:type="dxa"/>
            <w:noWrap w:val="0"/>
          </w:tcPr>
          <w:p w14:paraId="1999BC4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tc>
        <w:tc>
          <w:tcPr>
            <w:tcW w:w="2126" w:type="dxa"/>
            <w:noWrap w:val="0"/>
          </w:tcPr>
          <w:p w14:paraId="2C1A142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2" w:type="dxa"/>
            <w:noWrap w:val="0"/>
          </w:tcPr>
          <w:p w14:paraId="522B8EC3">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7FBA4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562" w:type="dxa"/>
            <w:noWrap w:val="0"/>
          </w:tcPr>
          <w:p w14:paraId="1AC0B04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4" w:type="dxa"/>
            <w:noWrap w:val="0"/>
          </w:tcPr>
          <w:p w14:paraId="7444DFD5">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6923983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1348347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color w:val="000000"/>
                <w:sz w:val="24"/>
                <w:szCs w:val="24"/>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noWrap w:val="0"/>
          </w:tcPr>
          <w:p w14:paraId="4DFED6F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2" w:type="dxa"/>
            <w:noWrap w:val="0"/>
          </w:tcPr>
          <w:p w14:paraId="06589914">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3F2FF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BBA08C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34" w:type="dxa"/>
            <w:noWrap w:val="0"/>
          </w:tcPr>
          <w:p w14:paraId="1E7A76E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3D7E239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6DFB05F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color w:val="000000"/>
                <w:sz w:val="24"/>
                <w:szCs w:val="24"/>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noWrap w:val="0"/>
          </w:tcPr>
          <w:p w14:paraId="3F28E41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766877A">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935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33FA81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34" w:type="dxa"/>
            <w:noWrap w:val="0"/>
          </w:tcPr>
          <w:p w14:paraId="6806C41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4C7319E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eastAsia="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tc>
        <w:tc>
          <w:tcPr>
            <w:tcW w:w="2126" w:type="dxa"/>
            <w:noWrap w:val="0"/>
          </w:tcPr>
          <w:p w14:paraId="4978875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6C743EFA">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5E01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433CED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4" w:type="dxa"/>
            <w:noWrap w:val="0"/>
          </w:tcPr>
          <w:p w14:paraId="179710B8">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00D6896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276F3C57">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noWrap w:val="0"/>
          </w:tcPr>
          <w:p w14:paraId="66E496F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7B6D932">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02B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99B5C5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134" w:type="dxa"/>
            <w:noWrap w:val="0"/>
          </w:tcPr>
          <w:p w14:paraId="3B456AED">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4432FD0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3A96CD92">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noWrap w:val="0"/>
          </w:tcPr>
          <w:p w14:paraId="43D8D0E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4C38D501">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5CDE3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32FBE9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134" w:type="dxa"/>
            <w:noWrap w:val="0"/>
          </w:tcPr>
          <w:p w14:paraId="6E20BC34">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264DE21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57571278">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noWrap w:val="0"/>
          </w:tcPr>
          <w:p w14:paraId="065BCAC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14B6905E">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5E04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7853DA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134" w:type="dxa"/>
            <w:noWrap w:val="0"/>
          </w:tcPr>
          <w:p w14:paraId="09E12E55">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7E4C828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46D94B69">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noWrap w:val="0"/>
          </w:tcPr>
          <w:p w14:paraId="0120316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698C1773">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49789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52F048B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1134" w:type="dxa"/>
            <w:noWrap w:val="0"/>
          </w:tcPr>
          <w:p w14:paraId="4D117E8A">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448AF204">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3AF85520">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noWrap w:val="0"/>
          </w:tcPr>
          <w:p w14:paraId="0DCB7AF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13C390AB">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7AFDC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EFAF675">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134" w:type="dxa"/>
            <w:noWrap w:val="0"/>
          </w:tcPr>
          <w:p w14:paraId="69BBB98F">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6222C57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64AA4726">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noWrap w:val="0"/>
          </w:tcPr>
          <w:p w14:paraId="1D221A2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591F79CC">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9B6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1494E8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1134" w:type="dxa"/>
            <w:noWrap w:val="0"/>
          </w:tcPr>
          <w:p w14:paraId="5F6D3AA0">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43AB456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4E69F7AA">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2126" w:type="dxa"/>
            <w:noWrap w:val="0"/>
          </w:tcPr>
          <w:p w14:paraId="20491F4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7CCD2E6E">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4932F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55AB6684">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134" w:type="dxa"/>
            <w:noWrap w:val="0"/>
          </w:tcPr>
          <w:p w14:paraId="0170D10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4A7556A9">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2126" w:type="dxa"/>
            <w:noWrap w:val="0"/>
          </w:tcPr>
          <w:p w14:paraId="0C5A3AD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3944346E">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235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CF3C96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15</w:t>
            </w:r>
          </w:p>
        </w:tc>
        <w:tc>
          <w:tcPr>
            <w:tcW w:w="1134" w:type="dxa"/>
            <w:noWrap w:val="0"/>
          </w:tcPr>
          <w:p w14:paraId="42DC533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3ФЛ</w:t>
            </w:r>
          </w:p>
        </w:tc>
        <w:tc>
          <w:tcPr>
            <w:tcW w:w="5245" w:type="dxa"/>
            <w:noWrap w:val="0"/>
          </w:tcPr>
          <w:p w14:paraId="2BF421F2">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noWrap w:val="0"/>
          </w:tcPr>
          <w:p w14:paraId="1A24BF0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09F776E">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5CC6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CABB05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134" w:type="dxa"/>
            <w:noWrap w:val="0"/>
          </w:tcPr>
          <w:p w14:paraId="6F01F1D5">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2617EA7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57344C37">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noWrap w:val="0"/>
          </w:tcPr>
          <w:p w14:paraId="04252F7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3AEA3F4D">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0C7E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6339CD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17</w:t>
            </w:r>
          </w:p>
        </w:tc>
        <w:tc>
          <w:tcPr>
            <w:tcW w:w="1134" w:type="dxa"/>
            <w:noWrap w:val="0"/>
          </w:tcPr>
          <w:p w14:paraId="529A318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3ЮЛ</w:t>
            </w:r>
          </w:p>
        </w:tc>
        <w:tc>
          <w:tcPr>
            <w:tcW w:w="5245" w:type="dxa"/>
            <w:noWrap w:val="0"/>
          </w:tcPr>
          <w:p w14:paraId="03CA54F6">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126" w:type="dxa"/>
            <w:noWrap w:val="0"/>
          </w:tcPr>
          <w:p w14:paraId="4CCE7AC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7AB1763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5CF09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D31F33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c>
          <w:tcPr>
            <w:tcW w:w="1134" w:type="dxa"/>
            <w:noWrap w:val="0"/>
          </w:tcPr>
          <w:p w14:paraId="15692BFD">
            <w:pPr>
              <w:spacing w:after="0" w:line="240" w:lineRule="auto"/>
              <w:rPr>
                <w:rFonts w:ascii="Times New Roman" w:hAnsi="Times New Roman" w:cs="Times New Roman"/>
                <w:sz w:val="24"/>
                <w:szCs w:val="24"/>
              </w:rPr>
            </w:pPr>
            <w:r>
              <w:rPr>
                <w:rFonts w:ascii="Times New Roman" w:hAnsi="Times New Roman" w:cs="Times New Roman"/>
                <w:sz w:val="24"/>
                <w:szCs w:val="24"/>
              </w:rPr>
              <w:t>3ФЛ,</w:t>
            </w:r>
          </w:p>
          <w:p w14:paraId="0BC4104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3ЮЛ</w:t>
            </w:r>
          </w:p>
        </w:tc>
        <w:tc>
          <w:tcPr>
            <w:tcW w:w="5245" w:type="dxa"/>
            <w:noWrap w:val="0"/>
          </w:tcPr>
          <w:p w14:paraId="22A27BCF">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noWrap w:val="0"/>
          </w:tcPr>
          <w:p w14:paraId="0D7EDE8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D71987B">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CA3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9CCD47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19</w:t>
            </w:r>
          </w:p>
        </w:tc>
        <w:tc>
          <w:tcPr>
            <w:tcW w:w="1134" w:type="dxa"/>
            <w:noWrap w:val="0"/>
          </w:tcPr>
          <w:p w14:paraId="4C14C90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3ФЛ</w:t>
            </w:r>
          </w:p>
        </w:tc>
        <w:tc>
          <w:tcPr>
            <w:tcW w:w="5245" w:type="dxa"/>
            <w:noWrap w:val="0"/>
          </w:tcPr>
          <w:p w14:paraId="16A50665">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noWrap w:val="0"/>
          </w:tcPr>
          <w:p w14:paraId="59D7BBD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7B7AF8AF">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75DEE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666DB3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1134" w:type="dxa"/>
            <w:noWrap w:val="0"/>
          </w:tcPr>
          <w:p w14:paraId="14B861CE">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32BA1BE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6FCE4677">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w:t>
            </w:r>
            <w:r>
              <w:rPr>
                <w:rFonts w:ascii="Times New Roman" w:hAnsi="Times New Roman" w:cs="Times New Roman"/>
                <w:sz w:val="24"/>
                <w:szCs w:val="24"/>
              </w:rPr>
              <w:t xml:space="preserve"> </w:t>
            </w:r>
            <w:r>
              <w:rPr>
                <w:rFonts w:ascii="Times New Roman" w:hAnsi="Times New Roman" w:eastAsia="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126" w:type="dxa"/>
            <w:noWrap w:val="0"/>
          </w:tcPr>
          <w:p w14:paraId="5383D7D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7087564B">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4104A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242F7F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21</w:t>
            </w:r>
          </w:p>
        </w:tc>
        <w:tc>
          <w:tcPr>
            <w:tcW w:w="1134" w:type="dxa"/>
            <w:noWrap w:val="0"/>
          </w:tcPr>
          <w:p w14:paraId="7C991285">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76D5011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02F26822">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noWrap w:val="0"/>
          </w:tcPr>
          <w:p w14:paraId="1A59337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3EFD069D">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3D2C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532C62E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22</w:t>
            </w:r>
          </w:p>
        </w:tc>
        <w:tc>
          <w:tcPr>
            <w:tcW w:w="1134" w:type="dxa"/>
            <w:noWrap w:val="0"/>
          </w:tcPr>
          <w:p w14:paraId="67021A0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40256753">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noWrap w:val="0"/>
          </w:tcPr>
          <w:p w14:paraId="680ECBB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77636F8C">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5AEA3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19881F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23</w:t>
            </w:r>
          </w:p>
        </w:tc>
        <w:tc>
          <w:tcPr>
            <w:tcW w:w="1134" w:type="dxa"/>
            <w:noWrap w:val="0"/>
          </w:tcPr>
          <w:p w14:paraId="1CDC97D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2ФЛ</w:t>
            </w:r>
          </w:p>
        </w:tc>
        <w:tc>
          <w:tcPr>
            <w:tcW w:w="5245" w:type="dxa"/>
            <w:noWrap w:val="0"/>
          </w:tcPr>
          <w:p w14:paraId="65EC4BA6">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noWrap w:val="0"/>
          </w:tcPr>
          <w:p w14:paraId="3309418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noWrap w:val="0"/>
          </w:tcPr>
          <w:p w14:paraId="13BD48C7">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0962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9D9E1F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24</w:t>
            </w:r>
          </w:p>
        </w:tc>
        <w:tc>
          <w:tcPr>
            <w:tcW w:w="1134" w:type="dxa"/>
            <w:noWrap w:val="0"/>
          </w:tcPr>
          <w:p w14:paraId="2F4EDF6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2ЮЛ</w:t>
            </w:r>
          </w:p>
        </w:tc>
        <w:tc>
          <w:tcPr>
            <w:tcW w:w="5245" w:type="dxa"/>
            <w:noWrap w:val="0"/>
          </w:tcPr>
          <w:p w14:paraId="73C3895E">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126" w:type="dxa"/>
            <w:noWrap w:val="0"/>
          </w:tcPr>
          <w:p w14:paraId="759A00D5">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ЕПГУ,</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BEC9E95">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6882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DF0019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25</w:t>
            </w:r>
          </w:p>
        </w:tc>
        <w:tc>
          <w:tcPr>
            <w:tcW w:w="1134" w:type="dxa"/>
            <w:noWrap w:val="0"/>
          </w:tcPr>
          <w:p w14:paraId="3DD22FD1">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6B874C92">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2F42F05E">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noWrap w:val="0"/>
          </w:tcPr>
          <w:p w14:paraId="012A48A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F7D8A3E">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DCB7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4ECB1A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26</w:t>
            </w:r>
          </w:p>
        </w:tc>
        <w:tc>
          <w:tcPr>
            <w:tcW w:w="1134" w:type="dxa"/>
            <w:noWrap w:val="0"/>
          </w:tcPr>
          <w:p w14:paraId="0DA37423">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651D30B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32FC31A1">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noWrap w:val="0"/>
          </w:tcPr>
          <w:p w14:paraId="5371565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36E07A92">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C33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77F555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27</w:t>
            </w:r>
          </w:p>
        </w:tc>
        <w:tc>
          <w:tcPr>
            <w:tcW w:w="1134" w:type="dxa"/>
            <w:noWrap w:val="0"/>
          </w:tcPr>
          <w:p w14:paraId="782A351C">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662D5C6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3E2192A5">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126" w:type="dxa"/>
            <w:noWrap w:val="0"/>
          </w:tcPr>
          <w:p w14:paraId="2CCBE80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B0E8C52">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05393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7FB515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28</w:t>
            </w:r>
          </w:p>
        </w:tc>
        <w:tc>
          <w:tcPr>
            <w:tcW w:w="1134" w:type="dxa"/>
            <w:noWrap w:val="0"/>
          </w:tcPr>
          <w:p w14:paraId="2384C68B">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7D57663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6C89B8D7">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noWrap w:val="0"/>
          </w:tcPr>
          <w:p w14:paraId="2926A70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1CE2636D">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2738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54A084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29</w:t>
            </w:r>
          </w:p>
        </w:tc>
        <w:tc>
          <w:tcPr>
            <w:tcW w:w="1134" w:type="dxa"/>
            <w:noWrap w:val="0"/>
          </w:tcPr>
          <w:p w14:paraId="1C634B96">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0AFE38A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62FDCA0B">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126" w:type="dxa"/>
            <w:noWrap w:val="0"/>
          </w:tcPr>
          <w:p w14:paraId="7035C7C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71842602">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34D3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3DB7F3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30</w:t>
            </w:r>
          </w:p>
        </w:tc>
        <w:tc>
          <w:tcPr>
            <w:tcW w:w="1134" w:type="dxa"/>
            <w:noWrap w:val="0"/>
          </w:tcPr>
          <w:p w14:paraId="6BC8311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14:paraId="29C5C69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2ЮЛ</w:t>
            </w:r>
          </w:p>
        </w:tc>
        <w:tc>
          <w:tcPr>
            <w:tcW w:w="5245" w:type="dxa"/>
            <w:noWrap w:val="0"/>
          </w:tcPr>
          <w:p w14:paraId="3DE047F4">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eastAsia="Times New Roman" w:cs="Times New Roman"/>
                <w:color w:val="000000"/>
                <w:sz w:val="24"/>
                <w:szCs w:val="24"/>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tc>
        <w:tc>
          <w:tcPr>
            <w:tcW w:w="2126" w:type="dxa"/>
            <w:noWrap w:val="0"/>
          </w:tcPr>
          <w:p w14:paraId="00E0C1C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ЕПГУ,</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442BC25D">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2E6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52AF9D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w:t>
            </w:r>
          </w:p>
        </w:tc>
        <w:tc>
          <w:tcPr>
            <w:tcW w:w="1134" w:type="dxa"/>
            <w:noWrap w:val="0"/>
          </w:tcPr>
          <w:p w14:paraId="6D474DC6">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2ФЛ</w:t>
            </w:r>
          </w:p>
        </w:tc>
        <w:tc>
          <w:tcPr>
            <w:tcW w:w="5245" w:type="dxa"/>
            <w:noWrap w:val="0"/>
          </w:tcPr>
          <w:p w14:paraId="388B8F9A">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noWrap w:val="0"/>
          </w:tcPr>
          <w:p w14:paraId="0C1F197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66AEC13A">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8ABA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2BB091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32</w:t>
            </w:r>
          </w:p>
        </w:tc>
        <w:tc>
          <w:tcPr>
            <w:tcW w:w="1134" w:type="dxa"/>
            <w:noWrap w:val="0"/>
          </w:tcPr>
          <w:p w14:paraId="5078E33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3ЮЛ</w:t>
            </w:r>
          </w:p>
        </w:tc>
        <w:tc>
          <w:tcPr>
            <w:tcW w:w="5245" w:type="dxa"/>
            <w:noWrap w:val="0"/>
          </w:tcPr>
          <w:p w14:paraId="59CDA859">
            <w:pPr>
              <w:tabs>
                <w:tab w:val="center" w:pos="4961"/>
              </w:tabs>
              <w:spacing w:after="0" w:line="240" w:lineRule="auto"/>
              <w:rPr>
                <w:rFonts w:ascii="Times New Roman" w:hAnsi="Times New Roman" w:eastAsia="Times New Roman" w:cs="Times New Roman"/>
                <w:color w:val="000000"/>
                <w:sz w:val="24"/>
                <w:szCs w:val="24"/>
                <w:lang w:eastAsia="ru-RU" w:bidi="ru-RU"/>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noWrap w:val="0"/>
          </w:tcPr>
          <w:p w14:paraId="2DA1755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72527C4E">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29DF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E7B2DB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33</w:t>
            </w:r>
          </w:p>
        </w:tc>
        <w:tc>
          <w:tcPr>
            <w:tcW w:w="1134" w:type="dxa"/>
            <w:noWrap w:val="0"/>
          </w:tcPr>
          <w:p w14:paraId="1C80B2F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3ЮЛ</w:t>
            </w:r>
          </w:p>
        </w:tc>
        <w:tc>
          <w:tcPr>
            <w:tcW w:w="5245" w:type="dxa"/>
            <w:noWrap w:val="0"/>
          </w:tcPr>
          <w:p w14:paraId="3BB709DC">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noWrap w:val="0"/>
          </w:tcPr>
          <w:p w14:paraId="33C10C1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18A79AA">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6FBFA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AD79194">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34</w:t>
            </w:r>
          </w:p>
        </w:tc>
        <w:tc>
          <w:tcPr>
            <w:tcW w:w="1134" w:type="dxa"/>
            <w:noWrap w:val="0"/>
          </w:tcPr>
          <w:p w14:paraId="231F1F35">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3ФЛ</w:t>
            </w:r>
          </w:p>
        </w:tc>
        <w:tc>
          <w:tcPr>
            <w:tcW w:w="5245" w:type="dxa"/>
            <w:noWrap w:val="0"/>
          </w:tcPr>
          <w:p w14:paraId="7E09C1EC">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126" w:type="dxa"/>
            <w:noWrap w:val="0"/>
          </w:tcPr>
          <w:p w14:paraId="7B5BF36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00EE4FFA">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3AF8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52061A7A">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35</w:t>
            </w:r>
          </w:p>
        </w:tc>
        <w:tc>
          <w:tcPr>
            <w:tcW w:w="1134" w:type="dxa"/>
            <w:noWrap w:val="0"/>
          </w:tcPr>
          <w:p w14:paraId="3FF95C45">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1ЮЛ, 2ЮЛ</w:t>
            </w:r>
          </w:p>
        </w:tc>
        <w:tc>
          <w:tcPr>
            <w:tcW w:w="5245" w:type="dxa"/>
            <w:noWrap w:val="0"/>
          </w:tcPr>
          <w:p w14:paraId="78EA9FA8">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noWrap w:val="0"/>
          </w:tcPr>
          <w:p w14:paraId="3CD561E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2EA220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14:paraId="1B298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7464B5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36</w:t>
            </w:r>
          </w:p>
        </w:tc>
        <w:tc>
          <w:tcPr>
            <w:tcW w:w="1134" w:type="dxa"/>
            <w:noWrap w:val="0"/>
          </w:tcPr>
          <w:p w14:paraId="5684AFE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2ФЛ, 2ЮЛ</w:t>
            </w:r>
          </w:p>
        </w:tc>
        <w:tc>
          <w:tcPr>
            <w:tcW w:w="5245" w:type="dxa"/>
            <w:noWrap w:val="0"/>
          </w:tcPr>
          <w:p w14:paraId="12DDFD4F">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c>
          <w:tcPr>
            <w:tcW w:w="2126" w:type="dxa"/>
            <w:noWrap w:val="0"/>
          </w:tcPr>
          <w:p w14:paraId="41D760A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noWrap w:val="0"/>
          </w:tcPr>
          <w:p w14:paraId="1145DD94">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bl>
    <w:p w14:paraId="3520FCA7">
      <w:pPr>
        <w:tabs>
          <w:tab w:val="center" w:pos="4961"/>
        </w:tabs>
        <w:rPr>
          <w:rFonts w:ascii="Times New Roman" w:hAnsi="Times New Roman" w:cs="Times New Roman" w:eastAsiaTheme="minorEastAsia"/>
          <w:sz w:val="24"/>
          <w:szCs w:val="24"/>
          <w:lang w:eastAsia="ru-RU"/>
        </w:rPr>
        <w:sectPr>
          <w:pgSz w:w="11906" w:h="16838"/>
          <w:pgMar w:top="1134" w:right="850" w:bottom="709" w:left="1134" w:header="708" w:footer="708" w:gutter="0"/>
          <w:cols w:space="708" w:num="1"/>
          <w:titlePg/>
          <w:docGrid w:linePitch="360" w:charSpace="0"/>
        </w:sectPr>
      </w:pPr>
    </w:p>
    <w:p w14:paraId="1487FDA7">
      <w:pPr>
        <w:jc w:val="center"/>
        <w:rPr>
          <w:rFonts w:ascii="Times New Roman" w:hAnsi="Times New Roman" w:cs="Times New Roman"/>
          <w:sz w:val="24"/>
          <w:szCs w:val="24"/>
        </w:rPr>
      </w:pPr>
      <w:r>
        <w:rPr>
          <w:rFonts w:ascii="Times New Roman" w:hAnsi="Times New Roman" w:cs="Times New Roman"/>
          <w:sz w:val="24"/>
          <w:szCs w:val="24"/>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14:paraId="178F441B">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Таблица № 3</w:t>
      </w:r>
    </w:p>
    <w:tbl>
      <w:tblPr>
        <w:tblStyle w:val="39"/>
        <w:tblW w:w="104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7796"/>
        <w:gridCol w:w="1928"/>
      </w:tblGrid>
      <w:tr w14:paraId="4F21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704" w:type="dxa"/>
            <w:noWrap w:val="0"/>
          </w:tcPr>
          <w:p w14:paraId="3A818BA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7796" w:type="dxa"/>
            <w:noWrap w:val="0"/>
          </w:tcPr>
          <w:p w14:paraId="3EE5C63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Перечень оснований</w:t>
            </w:r>
          </w:p>
        </w:tc>
        <w:tc>
          <w:tcPr>
            <w:tcW w:w="1928" w:type="dxa"/>
            <w:noWrap w:val="0"/>
          </w:tcPr>
          <w:p w14:paraId="39CB6B8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 категорий (признаков) заявителей</w:t>
            </w:r>
          </w:p>
        </w:tc>
      </w:tr>
      <w:tr w14:paraId="18488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0428" w:type="dxa"/>
            <w:gridSpan w:val="3"/>
            <w:noWrap w:val="0"/>
          </w:tcPr>
          <w:p w14:paraId="55C733F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14:paraId="2961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622E180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7796" w:type="dxa"/>
            <w:noWrap w:val="0"/>
          </w:tcPr>
          <w:p w14:paraId="3EF7BC90">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Заявление подано лицом, не уполномоченным на осуществление таких действий</w:t>
            </w:r>
          </w:p>
        </w:tc>
        <w:tc>
          <w:tcPr>
            <w:tcW w:w="1928" w:type="dxa"/>
            <w:noWrap w:val="0"/>
          </w:tcPr>
          <w:p w14:paraId="78E91778">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05119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30099FC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796" w:type="dxa"/>
            <w:noWrap w:val="0"/>
          </w:tcPr>
          <w:p w14:paraId="0A5C88F3">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928" w:type="dxa"/>
            <w:noWrap w:val="0"/>
          </w:tcPr>
          <w:p w14:paraId="6A21BFE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65378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71C5A6A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7796" w:type="dxa"/>
            <w:noWrap w:val="0"/>
          </w:tcPr>
          <w:p w14:paraId="1885825A">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Заявление на получение услуги оформлено не в соответствии с административным регламентом;</w:t>
            </w:r>
          </w:p>
        </w:tc>
        <w:tc>
          <w:tcPr>
            <w:tcW w:w="1928" w:type="dxa"/>
            <w:noWrap w:val="0"/>
          </w:tcPr>
          <w:p w14:paraId="7A6BE78A">
            <w:pPr>
              <w:tabs>
                <w:tab w:val="center" w:pos="4961"/>
              </w:tabs>
              <w:spacing w:after="0" w:line="240" w:lineRule="auto"/>
              <w:rPr>
                <w:rFonts w:ascii="Times New Roman" w:hAnsi="Times New Roman" w:cs="Times New Roman" w:eastAsiaTheme="minorEastAsia"/>
                <w:sz w:val="24"/>
                <w:szCs w:val="24"/>
                <w:lang w:eastAsia="ru-RU"/>
              </w:rPr>
            </w:pPr>
          </w:p>
        </w:tc>
      </w:tr>
      <w:tr w14:paraId="3B22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58ABC947">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79A9B359">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28" w:type="dxa"/>
            <w:noWrap w:val="0"/>
          </w:tcPr>
          <w:p w14:paraId="03415A17">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7B125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3BE39ED5">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76F56D58">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928" w:type="dxa"/>
            <w:noWrap w:val="0"/>
          </w:tcPr>
          <w:p w14:paraId="558CFA73">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58C75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2F497932">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6FA73B9B">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неполное заполнение полей в форме заявления, в том числе в интерактивной форме заявления на ЕПГУ/ПГУ ЛО</w:t>
            </w:r>
          </w:p>
        </w:tc>
        <w:tc>
          <w:tcPr>
            <w:tcW w:w="1928" w:type="dxa"/>
            <w:noWrap w:val="0"/>
          </w:tcPr>
          <w:p w14:paraId="48701FF8">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6462B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10428" w:type="dxa"/>
            <w:gridSpan w:val="3"/>
            <w:noWrap w:val="0"/>
          </w:tcPr>
          <w:p w14:paraId="239B0B0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Исчерпывающий перечень оснований для приостановления предоставления муниципальной услуги</w:t>
            </w:r>
          </w:p>
        </w:tc>
      </w:tr>
      <w:tr w14:paraId="2998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704" w:type="dxa"/>
            <w:noWrap w:val="0"/>
          </w:tcPr>
          <w:p w14:paraId="6DF95141">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7796" w:type="dxa"/>
            <w:noWrap w:val="0"/>
          </w:tcPr>
          <w:p w14:paraId="4F02D989">
            <w:pPr>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928" w:type="dxa"/>
            <w:noWrap w:val="0"/>
          </w:tcPr>
          <w:p w14:paraId="5E7141A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19AB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0428" w:type="dxa"/>
            <w:gridSpan w:val="3"/>
            <w:noWrap w:val="0"/>
          </w:tcPr>
          <w:p w14:paraId="6A10F13F">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Исчерпывающий перечень оснований для отказа в предоставлении муниципальной услуги</w:t>
            </w:r>
          </w:p>
        </w:tc>
      </w:tr>
      <w:tr w14:paraId="188E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04" w:type="dxa"/>
            <w:noWrap w:val="0"/>
          </w:tcPr>
          <w:p w14:paraId="15A735E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7796" w:type="dxa"/>
            <w:noWrap w:val="0"/>
          </w:tcPr>
          <w:p w14:paraId="36566FF5">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Представленные заявителем документы не отвечают требованиям, установленным административным регламентом.</w:t>
            </w:r>
          </w:p>
        </w:tc>
        <w:tc>
          <w:tcPr>
            <w:tcW w:w="1928" w:type="dxa"/>
            <w:noWrap w:val="0"/>
          </w:tcPr>
          <w:p w14:paraId="659EF87D">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3F462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04" w:type="dxa"/>
            <w:noWrap w:val="0"/>
          </w:tcPr>
          <w:p w14:paraId="608568F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796" w:type="dxa"/>
            <w:noWrap w:val="0"/>
          </w:tcPr>
          <w:p w14:paraId="19BAB51E">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Представленные заявителем документы недействительны/указанные в заявлении сведения недостоверны.</w:t>
            </w:r>
          </w:p>
        </w:tc>
        <w:tc>
          <w:tcPr>
            <w:tcW w:w="1928" w:type="dxa"/>
            <w:noWrap w:val="0"/>
          </w:tcPr>
          <w:p w14:paraId="303EB7AE">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14DB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04" w:type="dxa"/>
            <w:noWrap w:val="0"/>
          </w:tcPr>
          <w:p w14:paraId="5C0DDABE">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67B70D57">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 Представленные документы утратили силу на момент обращения за муниципальной услугой</w:t>
            </w:r>
          </w:p>
        </w:tc>
        <w:tc>
          <w:tcPr>
            <w:tcW w:w="1928" w:type="dxa"/>
            <w:noWrap w:val="0"/>
          </w:tcPr>
          <w:p w14:paraId="0C60FC54">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638D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04" w:type="dxa"/>
            <w:noWrap w:val="0"/>
          </w:tcPr>
          <w:p w14:paraId="7D853CE7">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7796" w:type="dxa"/>
            <w:noWrap w:val="0"/>
          </w:tcPr>
          <w:p w14:paraId="656C2022">
            <w:pPr>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Отсутствие права на предоставление муниципальной услуги:</w:t>
            </w:r>
          </w:p>
        </w:tc>
        <w:tc>
          <w:tcPr>
            <w:tcW w:w="1928" w:type="dxa"/>
            <w:noWrap w:val="0"/>
          </w:tcPr>
          <w:p w14:paraId="20AC13DF">
            <w:pPr>
              <w:tabs>
                <w:tab w:val="center" w:pos="4961"/>
              </w:tabs>
              <w:spacing w:after="0" w:line="240" w:lineRule="auto"/>
              <w:rPr>
                <w:rFonts w:ascii="Times New Roman" w:hAnsi="Times New Roman" w:cs="Times New Roman" w:eastAsiaTheme="minorEastAsia"/>
                <w:sz w:val="24"/>
                <w:szCs w:val="24"/>
                <w:lang w:eastAsia="ru-RU"/>
              </w:rPr>
            </w:pPr>
          </w:p>
        </w:tc>
      </w:tr>
      <w:tr w14:paraId="4980F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704" w:type="dxa"/>
            <w:noWrap w:val="0"/>
          </w:tcPr>
          <w:p w14:paraId="7C2D4053">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341F982E">
            <w:pPr>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28" w:type="dxa"/>
            <w:noWrap w:val="0"/>
          </w:tcPr>
          <w:p w14:paraId="53897925">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7FEB5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704" w:type="dxa"/>
            <w:noWrap w:val="0"/>
          </w:tcPr>
          <w:p w14:paraId="631AE928">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08F72D21">
            <w:pPr>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1928" w:type="dxa"/>
            <w:noWrap w:val="0"/>
          </w:tcPr>
          <w:p w14:paraId="2AB61C2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0128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704" w:type="dxa"/>
            <w:noWrap w:val="0"/>
          </w:tcPr>
          <w:p w14:paraId="46E6753A">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421465F9">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в) </w:t>
            </w:r>
            <w:r>
              <w:rPr>
                <w:rFonts w:ascii="Times New Roman" w:hAnsi="Times New Roman" w:eastAsia="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r>
              <w:fldChar w:fldCharType="begin"/>
            </w:r>
            <w:r>
              <w:instrText xml:space="preserve"> HYPERLINK "https://www.consultant.ru/document/cons_doc_LAW_500137/3e878d61b0de409120ad70762779b6616b55d7d9/#dst2668" \o "https://www.consultant.ru/document/cons_doc_LAW_500137/3e878d61b0de409120ad70762779b6616b55d7d9/#dst2668" </w:instrText>
            </w:r>
            <w:r>
              <w:fldChar w:fldCharType="separate"/>
            </w:r>
            <w:r>
              <w:rPr>
                <w:rStyle w:val="16"/>
                <w:rFonts w:ascii="Times New Roman" w:hAnsi="Times New Roman" w:eastAsia="Times New Roman" w:cs="Times New Roman"/>
                <w:color w:val="1A0DAB"/>
                <w:sz w:val="24"/>
                <w:szCs w:val="24"/>
                <w:highlight w:val="white"/>
                <w:u w:val="single"/>
              </w:rPr>
              <w:t>статьей 39.18</w:t>
            </w:r>
            <w:r>
              <w:rPr>
                <w:rStyle w:val="16"/>
                <w:rFonts w:ascii="Times New Roman" w:hAnsi="Times New Roman" w:eastAsia="Times New Roman" w:cs="Times New Roman"/>
                <w:color w:val="1A0DAB"/>
                <w:sz w:val="24"/>
                <w:szCs w:val="24"/>
                <w:highlight w:val="white"/>
                <w:u w:val="single"/>
              </w:rPr>
              <w:fldChar w:fldCharType="end"/>
            </w:r>
            <w:r>
              <w:rPr>
                <w:rFonts w:ascii="Times New Roman" w:hAnsi="Times New Roman" w:eastAsia="Times New Roman" w:cs="Times New Roman"/>
                <w:color w:val="000000"/>
                <w:sz w:val="24"/>
                <w:szCs w:val="24"/>
                <w:highlight w:val="white"/>
              </w:rPr>
              <w:t> </w:t>
            </w:r>
            <w:r>
              <w:rPr>
                <w:rFonts w:ascii="Times New Roman" w:hAnsi="Times New Roman" w:cs="Times New Roman" w:eastAsiaTheme="minorEastAsia"/>
                <w:sz w:val="24"/>
                <w:szCs w:val="24"/>
                <w:lang w:eastAsia="ru-RU"/>
              </w:rPr>
              <w:t>Земельного кодекса Российской Федерации</w:t>
            </w:r>
            <w:r>
              <w:rPr>
                <w:rFonts w:ascii="Times New Roman" w:hAnsi="Times New Roman" w:eastAsia="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28" w:type="dxa"/>
            <w:noWrap w:val="0"/>
          </w:tcPr>
          <w:p w14:paraId="5B3444D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5862B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noWrap w:val="0"/>
          </w:tcPr>
          <w:p w14:paraId="1F9E115F">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32381569">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28" w:type="dxa"/>
            <w:noWrap w:val="0"/>
          </w:tcPr>
          <w:p w14:paraId="6200BE2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006E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704" w:type="dxa"/>
            <w:noWrap w:val="0"/>
          </w:tcPr>
          <w:p w14:paraId="57594D21">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31ABBDD1">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"consultantplus://offline/ref=DC5B76821092D89924B13314E4F968FFE9DF1606665FC6E09462DD4276D8664EC4196969C973CAf4J" \o "consultantplus://offline/ref=DC5B76821092D89924B13314E4F968FFE9DF1606665FC6E09462DD4276D8664EC4196969C973CAf4J" </w:instrText>
            </w:r>
            <w:r>
              <w:fldChar w:fldCharType="separate"/>
            </w:r>
            <w:r>
              <w:rPr>
                <w:rStyle w:val="16"/>
                <w:rFonts w:ascii="Times New Roman" w:hAnsi="Times New Roman" w:cs="Times New Roman" w:eastAsiaTheme="minorEastAsia"/>
                <w:sz w:val="24"/>
                <w:szCs w:val="24"/>
                <w:lang w:eastAsia="ru-RU"/>
              </w:rPr>
              <w:t>статьей 39.36</w:t>
            </w:r>
            <w:r>
              <w:rPr>
                <w:rStyle w:val="16"/>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28" w:type="dxa"/>
            <w:noWrap w:val="0"/>
          </w:tcPr>
          <w:p w14:paraId="29CE0330">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137E7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704" w:type="dxa"/>
            <w:noWrap w:val="0"/>
          </w:tcPr>
          <w:p w14:paraId="39FE36F3">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56787393">
            <w:pPr>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928" w:type="dxa"/>
            <w:noWrap w:val="0"/>
          </w:tcPr>
          <w:p w14:paraId="3BA1CE7C">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237D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704" w:type="dxa"/>
            <w:noWrap w:val="0"/>
          </w:tcPr>
          <w:p w14:paraId="247060E3">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792E01E4">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928" w:type="dxa"/>
            <w:noWrap w:val="0"/>
          </w:tcPr>
          <w:p w14:paraId="394FF209">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2D6F1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704" w:type="dxa"/>
            <w:noWrap w:val="0"/>
          </w:tcPr>
          <w:p w14:paraId="54988911">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18565BA0">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928" w:type="dxa"/>
            <w:noWrap w:val="0"/>
          </w:tcPr>
          <w:p w14:paraId="1CC2FF23">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r w14:paraId="3BD4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704" w:type="dxa"/>
            <w:noWrap w:val="0"/>
          </w:tcPr>
          <w:p w14:paraId="665C6043">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41C1EE81">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928" w:type="dxa"/>
            <w:noWrap w:val="0"/>
          </w:tcPr>
          <w:p w14:paraId="7977E506">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5FEE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64E0298D">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221251DE">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28" w:type="dxa"/>
            <w:noWrap w:val="0"/>
          </w:tcPr>
          <w:p w14:paraId="40AC24A1">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24FCE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031BD372">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3C6BD05C">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928" w:type="dxa"/>
            <w:noWrap w:val="0"/>
          </w:tcPr>
          <w:p w14:paraId="20D6C2BA">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624B3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554BBCA9">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44BD9687">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 в отношении земельного участка, указанного в заявлении о его предоставлении, поступило предусмотренное </w:t>
            </w:r>
            <w:r>
              <w:fldChar w:fldCharType="begin"/>
            </w:r>
            <w:r>
              <w:instrText xml:space="preserve"> HYPERLINK "consultantplus://offline/ref=818B8D2BA673886D7BD27E81FAE33786ACBAD544CB161A556F2D6D8000438A9CE706AE79A9R8jFJ" \o "consultantplus://offline/ref=818B8D2BA673886D7BD27E81FAE33786ACBAD544CB161A556F2D6D8000438A9CE706AE79A9R8jFJ" </w:instrText>
            </w:r>
            <w:r>
              <w:fldChar w:fldCharType="separate"/>
            </w:r>
            <w:r>
              <w:rPr>
                <w:rStyle w:val="16"/>
                <w:rFonts w:ascii="Times New Roman" w:hAnsi="Times New Roman" w:cs="Times New Roman" w:eastAsiaTheme="minorEastAsia"/>
                <w:sz w:val="24"/>
                <w:szCs w:val="24"/>
                <w:lang w:eastAsia="ru-RU"/>
              </w:rPr>
              <w:t>подпунктом 6 пункта 4 статьи 39.11</w:t>
            </w:r>
            <w:r>
              <w:rPr>
                <w:rStyle w:val="16"/>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fldChar w:fldCharType="begin"/>
            </w:r>
            <w:r>
              <w:instrText xml:space="preserve"> HYPERLINK "consultantplus://offline/ref=818B8D2BA673886D7BD27E81FAE33786ACBAD544CB161A556F2D6D8000438A9CE706AE79A9R8jDJ" \o "consultantplus://offline/ref=818B8D2BA673886D7BD27E81FAE33786ACBAD544CB161A556F2D6D8000438A9CE706AE79A9R8jDJ" </w:instrText>
            </w:r>
            <w:r>
              <w:fldChar w:fldCharType="separate"/>
            </w:r>
            <w:r>
              <w:rPr>
                <w:rStyle w:val="16"/>
                <w:rFonts w:ascii="Times New Roman" w:hAnsi="Times New Roman" w:cs="Times New Roman" w:eastAsiaTheme="minorEastAsia"/>
                <w:sz w:val="24"/>
                <w:szCs w:val="24"/>
                <w:lang w:eastAsia="ru-RU"/>
              </w:rPr>
              <w:t>подпунктом 4 пункта 4 статьи 39.11</w:t>
            </w:r>
            <w:r>
              <w:rPr>
                <w:rStyle w:val="16"/>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fldChar w:fldCharType="begin"/>
            </w:r>
            <w:r>
              <w:instrText xml:space="preserve"> HYPERLINK "consultantplus://offline/ref=818B8D2BA673886D7BD27E81FAE33786ACBAD544CB161A556F2D6D8000438A9CE706AE79AAR8jCJ" \o "consultantplus://offline/ref=818B8D2BA673886D7BD27E81FAE33786ACBAD544CB161A556F2D6D8000438A9CE706AE79AAR8jCJ" </w:instrText>
            </w:r>
            <w:r>
              <w:fldChar w:fldCharType="separate"/>
            </w:r>
            <w:r>
              <w:rPr>
                <w:rStyle w:val="16"/>
                <w:rFonts w:ascii="Times New Roman" w:hAnsi="Times New Roman" w:cs="Times New Roman" w:eastAsiaTheme="minorEastAsia"/>
                <w:sz w:val="24"/>
                <w:szCs w:val="24"/>
                <w:lang w:eastAsia="ru-RU"/>
              </w:rPr>
              <w:t>пунктом 8 статьи 39.11</w:t>
            </w:r>
            <w:r>
              <w:rPr>
                <w:rStyle w:val="16"/>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Земельного кодекса Российской Федерации</w:t>
            </w:r>
          </w:p>
        </w:tc>
        <w:tc>
          <w:tcPr>
            <w:tcW w:w="1928" w:type="dxa"/>
            <w:noWrap w:val="0"/>
          </w:tcPr>
          <w:p w14:paraId="4BE4C9BE">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7FAD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0FCA97BF">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6B27E587">
            <w:pPr>
              <w:tabs>
                <w:tab w:val="center" w:pos="4961"/>
              </w:tabs>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ru-RU"/>
              </w:rPr>
              <w:t xml:space="preserve">н) </w:t>
            </w:r>
            <w:r>
              <w:rPr>
                <w:rFonts w:ascii="Times New Roman" w:hAnsi="Times New Roman" w:eastAsia="Times New Roman" w:cs="Times New Roman"/>
                <w:color w:val="000000"/>
                <w:sz w:val="24"/>
                <w:szCs w:val="24"/>
                <w:highlight w:val="white"/>
              </w:rPr>
              <w:t>в отношении земельного участка, указанного в заявлении о его предоставлении, размещено в соответствии с </w:t>
            </w:r>
            <w:r>
              <w:fldChar w:fldCharType="begin"/>
            </w:r>
            <w:r>
              <w:instrText xml:space="preserve"> HYPERLINK "https://www.consultant.ru/document/cons_doc_LAW_500137/3e878d61b0de409120ad70762779b6616b55d7d9/#dst860" \o "https://www.consultant.ru/document/cons_doc_LAW_500137/3e878d61b0de409120ad70762779b6616b55d7d9/#dst860" </w:instrText>
            </w:r>
            <w:r>
              <w:fldChar w:fldCharType="separate"/>
            </w:r>
            <w:r>
              <w:rPr>
                <w:rStyle w:val="16"/>
                <w:rFonts w:ascii="Times New Roman" w:hAnsi="Times New Roman" w:eastAsia="Times New Roman" w:cs="Times New Roman"/>
                <w:color w:val="1A0DAB"/>
                <w:sz w:val="24"/>
                <w:szCs w:val="24"/>
                <w:highlight w:val="white"/>
                <w:u w:val="single"/>
              </w:rPr>
              <w:t>подпунктом 1 пункта 1 статьи 39.18</w:t>
            </w:r>
            <w:r>
              <w:rPr>
                <w:rStyle w:val="16"/>
                <w:rFonts w:ascii="Times New Roman" w:hAnsi="Times New Roman" w:eastAsia="Times New Roman" w:cs="Times New Roman"/>
                <w:color w:val="1A0DAB"/>
                <w:sz w:val="24"/>
                <w:szCs w:val="24"/>
                <w:highlight w:val="white"/>
                <w:u w:val="single"/>
              </w:rPr>
              <w:fldChar w:fldCharType="end"/>
            </w:r>
            <w:r>
              <w:rPr>
                <w:rFonts w:ascii="Times New Roman" w:hAnsi="Times New Roman" w:eastAsia="Times New Roman" w:cs="Times New Roman"/>
                <w:color w:val="000000"/>
                <w:sz w:val="24"/>
                <w:szCs w:val="24"/>
                <w:highlight w:val="white"/>
              </w:rPr>
              <w:t> </w:t>
            </w:r>
            <w:r>
              <w:rPr>
                <w:rFonts w:ascii="Times New Roman" w:hAnsi="Times New Roman" w:cs="Times New Roman" w:eastAsiaTheme="minorEastAsia"/>
                <w:sz w:val="24"/>
                <w:szCs w:val="24"/>
                <w:lang w:eastAsia="ru-RU"/>
              </w:rPr>
              <w:t>Земельного кодекса Российской Федерации</w:t>
            </w:r>
            <w:r>
              <w:rPr>
                <w:rFonts w:ascii="Times New Roman" w:hAnsi="Times New Roman" w:eastAsia="Times New Roman" w:cs="Times New Roman"/>
                <w:color w:val="000000"/>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928" w:type="dxa"/>
            <w:noWrap w:val="0"/>
          </w:tcPr>
          <w:p w14:paraId="7AD8139B">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0BC23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338707B6">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6267D070">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928" w:type="dxa"/>
            <w:noWrap w:val="0"/>
          </w:tcPr>
          <w:p w14:paraId="3A337FC4">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4B0E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19BF1CD7">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5319561A">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928" w:type="dxa"/>
            <w:noWrap w:val="0"/>
          </w:tcPr>
          <w:p w14:paraId="4B35D493">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73C3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13305CF0">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4ADF975B">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 испрашиваемый земельный участок не включен в утвержденный в установленном Правительством Российской Федерации </w:t>
            </w:r>
            <w:r>
              <w:fldChar w:fldCharType="begin"/>
            </w:r>
            <w:r>
              <w:instrText xml:space="preserve"> HYPERLINK "consultantplus://offline/ref=3197D67EB2882A3ED2706E09ADD45D78D469732713457BDA451426A8642865E4A4BE5EDB5052E04DzFo9J" \o "consultantplus://offline/ref=3197D67EB2882A3ED2706E09ADD45D78D469732713457BDA451426A8642865E4A4BE5EDB5052E04DzFo9J" </w:instrText>
            </w:r>
            <w:r>
              <w:fldChar w:fldCharType="separate"/>
            </w:r>
            <w:r>
              <w:rPr>
                <w:rStyle w:val="16"/>
                <w:rFonts w:ascii="Times New Roman" w:hAnsi="Times New Roman" w:cs="Times New Roman" w:eastAsiaTheme="minorEastAsia"/>
                <w:sz w:val="24"/>
                <w:szCs w:val="24"/>
                <w:lang w:eastAsia="ru-RU"/>
              </w:rPr>
              <w:t>порядке</w:t>
            </w:r>
            <w:r>
              <w:rPr>
                <w:rStyle w:val="16"/>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fldChar w:fldCharType="begin"/>
            </w:r>
            <w:r>
              <w:instrText xml:space="preserve"> HYPERLINK "consultantplus://offline/ref=3197D67EB2882A3ED2706E09ADD45D78D660722515427BDA451426A8642865E4A4BE5EDF58z5o7J" \o "consultantplus://offline/ref=3197D67EB2882A3ED2706E09ADD45D78D660722515427BDA451426A8642865E4A4BE5EDF58z5o7J" </w:instrText>
            </w:r>
            <w:r>
              <w:fldChar w:fldCharType="separate"/>
            </w:r>
            <w:r>
              <w:rPr>
                <w:rStyle w:val="16"/>
                <w:rFonts w:ascii="Times New Roman" w:hAnsi="Times New Roman" w:cs="Times New Roman" w:eastAsiaTheme="minorEastAsia"/>
                <w:sz w:val="24"/>
                <w:szCs w:val="24"/>
                <w:lang w:eastAsia="ru-RU"/>
              </w:rPr>
              <w:t>подпунктом 10 пункта 2 статьи 39.10</w:t>
            </w:r>
            <w:r>
              <w:rPr>
                <w:rStyle w:val="16"/>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Земельного кодекса Российской Федерации</w:t>
            </w:r>
          </w:p>
        </w:tc>
        <w:tc>
          <w:tcPr>
            <w:tcW w:w="1928" w:type="dxa"/>
            <w:noWrap w:val="0"/>
          </w:tcPr>
          <w:p w14:paraId="43251056">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6BB07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3FC351E0">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79A66F88">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928" w:type="dxa"/>
            <w:noWrap w:val="0"/>
          </w:tcPr>
          <w:p w14:paraId="00C79C89">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3AD8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133DC717">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2D39A3E9">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928" w:type="dxa"/>
            <w:noWrap w:val="0"/>
          </w:tcPr>
          <w:p w14:paraId="6840AAF0">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65452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747D9C96">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59A06809">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928" w:type="dxa"/>
            <w:noWrap w:val="0"/>
          </w:tcPr>
          <w:p w14:paraId="0E70B23E">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12FDA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3F4262F5">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50596431">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ab/>
            </w:r>
            <w:r>
              <w:rPr>
                <w:rFonts w:ascii="Times New Roman" w:hAnsi="Times New Roman" w:cs="Times New Roman" w:eastAsiaTheme="minorEastAsia"/>
                <w:sz w:val="24"/>
                <w:szCs w:val="24"/>
                <w:lang w:eastAsia="ru-RU"/>
              </w:rPr>
              <w:t>ф) предоставление земельного участка на заявленном виде прав не допускается</w:t>
            </w:r>
          </w:p>
        </w:tc>
        <w:tc>
          <w:tcPr>
            <w:tcW w:w="1928" w:type="dxa"/>
            <w:noWrap w:val="0"/>
          </w:tcPr>
          <w:p w14:paraId="7BF91730">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2F92A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44460433">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64D758AE">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х) в отношении земельного участка, указанного в заявлении о его предоставлении, не установлен вид разрешенного использования</w:t>
            </w:r>
          </w:p>
        </w:tc>
        <w:tc>
          <w:tcPr>
            <w:tcW w:w="1928" w:type="dxa"/>
            <w:noWrap w:val="0"/>
          </w:tcPr>
          <w:p w14:paraId="0586C56C">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6D6DD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1A9EEBA0">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7982CE3C">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1928" w:type="dxa"/>
            <w:noWrap w:val="0"/>
          </w:tcPr>
          <w:p w14:paraId="6AE6B44A">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1138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290911B3">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21678C21">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ч)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928" w:type="dxa"/>
            <w:noWrap w:val="0"/>
          </w:tcPr>
          <w:p w14:paraId="1B2F6F00">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7BED1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59378528">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45D424CE">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28" w:type="dxa"/>
            <w:noWrap w:val="0"/>
          </w:tcPr>
          <w:p w14:paraId="31FE22E2">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06BE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496C7D2B">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3B4B04CE">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щ)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1928" w:type="dxa"/>
            <w:noWrap w:val="0"/>
          </w:tcPr>
          <w:p w14:paraId="582B3BBA">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32477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601454B5">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5D06BBD5">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28" w:type="dxa"/>
            <w:noWrap w:val="0"/>
          </w:tcPr>
          <w:p w14:paraId="66541C06">
            <w:pPr>
              <w:spacing w:after="0" w:line="240" w:lineRule="auto"/>
              <w:rPr>
                <w:sz w:val="24"/>
                <w:szCs w:val="24"/>
              </w:rPr>
            </w:pPr>
            <w:r>
              <w:rPr>
                <w:rFonts w:ascii="Times New Roman" w:hAnsi="Times New Roman" w:cs="Times New Roman" w:eastAsiaTheme="minorEastAsia"/>
                <w:sz w:val="24"/>
                <w:szCs w:val="24"/>
                <w:lang w:eastAsia="ru-RU"/>
              </w:rPr>
              <w:t>ФЛ, ЮЛ</w:t>
            </w:r>
          </w:p>
        </w:tc>
      </w:tr>
      <w:tr w14:paraId="2C28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66D26E1C">
            <w:pPr>
              <w:tabs>
                <w:tab w:val="center" w:pos="4961"/>
              </w:tabs>
              <w:spacing w:after="0" w:line="240" w:lineRule="auto"/>
              <w:rPr>
                <w:rFonts w:ascii="Times New Roman" w:hAnsi="Times New Roman" w:cs="Times New Roman" w:eastAsiaTheme="minorEastAsia"/>
                <w:sz w:val="24"/>
                <w:szCs w:val="24"/>
                <w:lang w:eastAsia="ru-RU"/>
              </w:rPr>
            </w:pPr>
          </w:p>
        </w:tc>
        <w:tc>
          <w:tcPr>
            <w:tcW w:w="7796" w:type="dxa"/>
            <w:noWrap w:val="0"/>
          </w:tcPr>
          <w:p w14:paraId="24E961C7">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fldChar w:fldCharType="begin"/>
            </w:r>
            <w:r>
              <w:instrText xml:space="preserve"> HYPERLINK "consultantplus://offline/ref=2CCEAA2EAA3065DC8EF723109487C50FF14C59B9053E405E4E0FA045FCEA8DADE6139864660C5EC7S6s6J" \o "consultantplus://offline/ref=2CCEAA2EAA3065DC8EF723109487C50FF14C59B9053E405E4E0FA045FCEA8DADE6139864660C5EC7S6s6J" </w:instrText>
            </w:r>
            <w:r>
              <w:fldChar w:fldCharType="separate"/>
            </w:r>
            <w:r>
              <w:rPr>
                <w:rFonts w:ascii="Times New Roman" w:hAnsi="Times New Roman" w:cs="Times New Roman" w:eastAsiaTheme="minorEastAsia"/>
                <w:sz w:val="24"/>
                <w:szCs w:val="24"/>
                <w:lang w:eastAsia="ru-RU"/>
              </w:rPr>
              <w:t>частью 4 статьи 18</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fldChar w:fldCharType="begin"/>
            </w:r>
            <w:r>
              <w:instrText xml:space="preserve"> HYPERLINK "consultantplus://offline/ref=2CCEAA2EAA3065DC8EF723109487C50FF14C59B9053E405E4E0FA045FCEA8DADE6139864660C5CC0S6s8J" \o "consultantplus://offline/ref=2CCEAA2EAA3065DC8EF723109487C50FF14C59B9053E405E4E0FA045FCEA8DADE6139864660C5CC0S6s8J" </w:instrText>
            </w:r>
            <w:r>
              <w:fldChar w:fldCharType="separate"/>
            </w:r>
            <w:r>
              <w:rPr>
                <w:rFonts w:ascii="Times New Roman" w:hAnsi="Times New Roman" w:cs="Times New Roman" w:eastAsiaTheme="minorEastAsia"/>
                <w:sz w:val="24"/>
                <w:szCs w:val="24"/>
                <w:lang w:eastAsia="ru-RU"/>
              </w:rPr>
              <w:t>частью 3 статьи 14</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указанного Федерального закона</w:t>
            </w:r>
          </w:p>
        </w:tc>
        <w:tc>
          <w:tcPr>
            <w:tcW w:w="1928" w:type="dxa"/>
            <w:noWrap w:val="0"/>
          </w:tcPr>
          <w:p w14:paraId="147936D1">
            <w:pPr>
              <w:spacing w:after="0" w:line="240" w:lineRule="auto"/>
              <w:rPr>
                <w:sz w:val="24"/>
                <w:szCs w:val="24"/>
              </w:rPr>
            </w:pPr>
            <w:r>
              <w:rPr>
                <w:rFonts w:ascii="Times New Roman" w:hAnsi="Times New Roman" w:cs="Times New Roman" w:eastAsiaTheme="minorEastAsia"/>
                <w:sz w:val="24"/>
                <w:szCs w:val="24"/>
                <w:lang w:eastAsia="ru-RU"/>
              </w:rPr>
              <w:t>ЮЛ</w:t>
            </w:r>
          </w:p>
        </w:tc>
      </w:tr>
      <w:tr w14:paraId="7777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704" w:type="dxa"/>
            <w:noWrap w:val="0"/>
          </w:tcPr>
          <w:p w14:paraId="0C79789B">
            <w:pPr>
              <w:tabs>
                <w:tab w:val="center" w:pos="4961"/>
              </w:tabs>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7796" w:type="dxa"/>
            <w:noWrap w:val="0"/>
          </w:tcPr>
          <w:p w14:paraId="6D9B5BDE">
            <w:pPr>
              <w:tabs>
                <w:tab w:val="center" w:pos="4961"/>
              </w:tabs>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Поступление от заявителя письменного заявления о прекращении рассмотрения заявления</w:t>
            </w:r>
          </w:p>
        </w:tc>
        <w:tc>
          <w:tcPr>
            <w:tcW w:w="1928" w:type="dxa"/>
            <w:noWrap w:val="0"/>
          </w:tcPr>
          <w:p w14:paraId="3D4FE44B">
            <w:pPr>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ФЛ, ЮЛ</w:t>
            </w:r>
          </w:p>
        </w:tc>
      </w:tr>
    </w:tbl>
    <w:p w14:paraId="28A14571">
      <w:pPr>
        <w:jc w:val="center"/>
        <w:rPr>
          <w:b/>
          <w:sz w:val="24"/>
          <w:szCs w:val="24"/>
        </w:rPr>
      </w:pPr>
    </w:p>
    <w:p w14:paraId="0572B33C">
      <w:pPr>
        <w:rPr>
          <w:b/>
          <w:sz w:val="24"/>
          <w:szCs w:val="24"/>
        </w:rPr>
      </w:pPr>
      <w:r>
        <w:rPr>
          <w:b/>
          <w:sz w:val="24"/>
          <w:szCs w:val="24"/>
        </w:rPr>
        <w:br w:type="page" w:clear="all"/>
      </w:r>
    </w:p>
    <w:p w14:paraId="7613525B">
      <w:pPr>
        <w:jc w:val="center"/>
        <w:rPr>
          <w:rFonts w:ascii="Times New Roman" w:hAnsi="Times New Roman" w:cs="Times New Roman"/>
          <w:b/>
          <w:sz w:val="24"/>
          <w:szCs w:val="24"/>
        </w:rPr>
      </w:pPr>
      <w:r>
        <w:rPr>
          <w:rFonts w:ascii="Times New Roman" w:hAnsi="Times New Roman" w:cs="Times New Roman"/>
          <w:b/>
          <w:sz w:val="24"/>
          <w:szCs w:val="24"/>
        </w:rPr>
        <w:t>V. Формы заявления и документов, необходимых для предоставления муниципальной услуги</w:t>
      </w:r>
    </w:p>
    <w:p w14:paraId="23FA26A7">
      <w:pPr>
        <w:widowControl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Образец № 1</w:t>
      </w:r>
    </w:p>
    <w:p w14:paraId="2E7DD7D4">
      <w:pPr>
        <w:widowControl w:val="0"/>
        <w:spacing w:after="0" w:line="240" w:lineRule="auto"/>
        <w:jc w:val="right"/>
        <w:rPr>
          <w:rFonts w:ascii="Times New Roman" w:hAnsi="Times New Roman" w:cs="Times New Roman" w:eastAsiaTheme="minorEastAsia"/>
          <w:sz w:val="24"/>
          <w:szCs w:val="24"/>
          <w:lang w:eastAsia="ru-RU"/>
        </w:rPr>
      </w:pPr>
    </w:p>
    <w:p w14:paraId="566FC117">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администрацию МО «______________» </w:t>
      </w:r>
    </w:p>
    <w:p w14:paraId="0B7C4531">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Ленинградской области</w:t>
      </w:r>
    </w:p>
    <w:p w14:paraId="4CEC23F0">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_______________________                                               </w:t>
      </w:r>
    </w:p>
    <w:p w14:paraId="6D1C9DE5">
      <w:pPr>
        <w:widowControl w:val="0"/>
        <w:spacing w:after="0" w:line="240" w:lineRule="auto"/>
        <w:jc w:val="right"/>
        <w:rPr>
          <w:rFonts w:ascii="Times New Roman" w:hAnsi="Times New Roman" w:cs="Times New Roman" w:eastAsiaTheme="minorEastAsia"/>
          <w:sz w:val="24"/>
          <w:szCs w:val="24"/>
          <w:lang w:eastAsia="ru-RU"/>
        </w:rPr>
      </w:pPr>
    </w:p>
    <w:p w14:paraId="2053999F">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от____________________________</w:t>
      </w:r>
    </w:p>
    <w:p w14:paraId="6EA7A460">
      <w:pPr>
        <w:widowControl w:val="0"/>
        <w:spacing w:after="0" w:line="240" w:lineRule="auto"/>
        <w:jc w:val="right"/>
        <w:rPr>
          <w:rFonts w:ascii="Times New Roman" w:hAnsi="Times New Roman" w:cs="Times New Roman" w:eastAsiaTheme="minorEastAsia"/>
          <w:sz w:val="24"/>
          <w:szCs w:val="24"/>
          <w:lang w:eastAsia="ru-RU"/>
        </w:rPr>
      </w:pPr>
    </w:p>
    <w:p w14:paraId="2A17A8FD">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w:t>
      </w:r>
    </w:p>
    <w:p w14:paraId="2673234B">
      <w:pPr>
        <w:widowControl w:val="0"/>
        <w:spacing w:after="0" w:line="240" w:lineRule="auto"/>
        <w:jc w:val="right"/>
        <w:rPr>
          <w:rFonts w:ascii="Times New Roman" w:hAnsi="Times New Roman" w:cs="Times New Roman" w:eastAsiaTheme="minorEastAsia"/>
          <w:sz w:val="24"/>
          <w:szCs w:val="24"/>
          <w:lang w:eastAsia="ru-RU"/>
        </w:rPr>
      </w:pPr>
    </w:p>
    <w:p w14:paraId="00FDA159">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w:t>
      </w:r>
    </w:p>
    <w:p w14:paraId="73AC8A04">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(для граждан: Ф.И.О, место жительства, </w:t>
      </w:r>
    </w:p>
    <w:p w14:paraId="42B4CD32">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реквизиты документа, </w:t>
      </w:r>
    </w:p>
    <w:p w14:paraId="2F6E03B0">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удостоверяющего личность заявителя </w:t>
      </w:r>
    </w:p>
    <w:p w14:paraId="420BD1B1">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(для паспорта гражданина РФ: </w:t>
      </w:r>
    </w:p>
    <w:p w14:paraId="12316231">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серия, номер и дата выдачи), телефон;</w:t>
      </w:r>
    </w:p>
    <w:p w14:paraId="6897C089">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для юридического лица: наименование, местонахождение, </w:t>
      </w:r>
    </w:p>
    <w:p w14:paraId="5B3571AA">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ОГРН, ИНН, почтовый адрес, телефон)</w:t>
      </w:r>
    </w:p>
    <w:p w14:paraId="6C73FDD2">
      <w:pPr>
        <w:spacing w:after="0" w:line="240" w:lineRule="auto"/>
        <w:outlineLvl w:val="0"/>
        <w:rPr>
          <w:rFonts w:ascii="Times New Roman" w:hAnsi="Times New Roman" w:cs="Times New Roman" w:eastAsiaTheme="minorEastAsia"/>
          <w:sz w:val="24"/>
          <w:szCs w:val="24"/>
          <w:lang w:eastAsia="ru-RU"/>
        </w:rPr>
      </w:pPr>
    </w:p>
    <w:p w14:paraId="3AAB7305">
      <w:pPr>
        <w:spacing w:after="0" w:line="240" w:lineRule="auto"/>
        <w:rPr>
          <w:rFonts w:ascii="Times New Roman" w:hAnsi="Times New Roman" w:cs="Times New Roman" w:eastAsiaTheme="minorEastAsia"/>
          <w:sz w:val="24"/>
          <w:szCs w:val="24"/>
          <w:lang w:eastAsia="ru-RU"/>
        </w:rPr>
      </w:pPr>
    </w:p>
    <w:p w14:paraId="51F8DCC3">
      <w:pPr>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ЗАЯВЛЕНИЕ</w:t>
      </w:r>
    </w:p>
    <w:p w14:paraId="15D0A4A4">
      <w:pPr>
        <w:widowControl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 предоставлении земельного участка без проведения торгов</w:t>
      </w:r>
    </w:p>
    <w:p w14:paraId="5F3645A0">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w:t>
      </w:r>
    </w:p>
    <w:p w14:paraId="3FFACD62">
      <w:pPr>
        <w:widowControl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14:paraId="761ADFEF">
      <w:pPr>
        <w:widowControl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(кадастровый номер испрашиваемого земельного участка, адрес местоположения)</w:t>
      </w:r>
    </w:p>
    <w:p w14:paraId="41F5BD43">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__________________________________________________________________________,</w:t>
      </w:r>
    </w:p>
    <w:p w14:paraId="0EA9CB17">
      <w:pPr>
        <w:widowControl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
    <w:p w14:paraId="158086FC">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целях _____________________________________________________________________.</w:t>
      </w:r>
    </w:p>
    <w:p w14:paraId="1BCADE5D">
      <w:pPr>
        <w:widowControl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(цель использования земельного участка)</w:t>
      </w:r>
    </w:p>
    <w:p w14:paraId="71A954FF">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w:t>
      </w:r>
    </w:p>
    <w:p w14:paraId="46137F60">
      <w:pPr>
        <w:widowControl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14:paraId="0FFC6240">
      <w:pPr>
        <w:widowControl w:val="0"/>
        <w:spacing w:after="0" w:line="240" w:lineRule="auto"/>
        <w:rPr>
          <w:rFonts w:ascii="Times New Roman" w:hAnsi="Times New Roman" w:cs="Times New Roman" w:eastAsiaTheme="minorEastAsia"/>
          <w:sz w:val="24"/>
          <w:szCs w:val="24"/>
          <w:lang w:eastAsia="ru-RU"/>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6"/>
        <w:gridCol w:w="5092"/>
      </w:tblGrid>
      <w:tr w14:paraId="2D67E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6" w:type="dxa"/>
            <w:noWrap w:val="0"/>
          </w:tcPr>
          <w:p w14:paraId="785BF74A">
            <w:pPr>
              <w:pStyle w:val="187"/>
              <w:jc w:val="both"/>
              <w:rPr>
                <w:rFonts w:ascii="Times New Roman" w:hAnsi="Times New Roman" w:cs="Times New Roman"/>
                <w:sz w:val="24"/>
                <w:szCs w:val="24"/>
              </w:rPr>
            </w:pPr>
            <w:r>
              <w:rPr>
                <w:rFonts w:ascii="Times New Roman" w:hAnsi="Times New Roman" w:cs="Times New Roman"/>
                <w:sz w:val="24"/>
                <w:szCs w:val="24"/>
              </w:rPr>
              <w:t>В случае, если указан вид права «в собственность, продажа» (п.2 ст. 39.3 Земельного кодекса Российской Федерации)</w:t>
            </w:r>
          </w:p>
          <w:p w14:paraId="23FD257E">
            <w:pPr>
              <w:pStyle w:val="187"/>
              <w:jc w:val="both"/>
              <w:rPr>
                <w:rFonts w:ascii="Times New Roman" w:hAnsi="Times New Roman" w:cs="Times New Roman"/>
                <w:strike/>
                <w:color w:val="000000" w:themeColor="text1"/>
                <w:sz w:val="24"/>
                <w:szCs w:val="24"/>
                <w14:textFill>
                  <w14:solidFill>
                    <w14:schemeClr w14:val="tx1"/>
                  </w14:solidFill>
                </w14:textFill>
              </w:rPr>
            </w:pPr>
          </w:p>
        </w:tc>
        <w:tc>
          <w:tcPr>
            <w:tcW w:w="5092" w:type="dxa"/>
            <w:noWrap w:val="0"/>
          </w:tcPr>
          <w:p w14:paraId="660AF513">
            <w:pPr>
              <w:pStyle w:val="194"/>
              <w:widowControl w:val="0"/>
              <w:numPr>
                <w:ilvl w:val="0"/>
                <w:numId w:val="5"/>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4D4ABF7F">
            <w:pPr>
              <w:pStyle w:val="194"/>
              <w:widowControl w:val="0"/>
              <w:numPr>
                <w:ilvl w:val="0"/>
                <w:numId w:val="5"/>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2)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725564C9">
            <w:pPr>
              <w:pStyle w:val="194"/>
              <w:widowControl w:val="0"/>
              <w:numPr>
                <w:ilvl w:val="0"/>
                <w:numId w:val="5"/>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14:paraId="0AF3935E">
            <w:pPr>
              <w:pStyle w:val="194"/>
              <w:widowControl w:val="0"/>
              <w:numPr>
                <w:ilvl w:val="0"/>
                <w:numId w:val="5"/>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14:paraId="23449BA2">
            <w:pPr>
              <w:pStyle w:val="194"/>
              <w:widowControl w:val="0"/>
              <w:numPr>
                <w:ilvl w:val="0"/>
                <w:numId w:val="5"/>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5704251">
            <w:pPr>
              <w:pStyle w:val="187"/>
              <w:numPr>
                <w:ilvl w:val="0"/>
                <w:numId w:val="5"/>
              </w:numPr>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6D9A392">
            <w:pPr>
              <w:pStyle w:val="187"/>
              <w:numPr>
                <w:ilvl w:val="0"/>
                <w:numId w:val="5"/>
              </w:numPr>
              <w:jc w:val="both"/>
              <w:rPr>
                <w:rFonts w:ascii="Times New Roman" w:hAnsi="Times New Roman" w:cs="Times New Roman"/>
                <w:strike/>
                <w:color w:val="000000" w:themeColor="text1"/>
                <w:sz w:val="24"/>
                <w:szCs w:val="24"/>
                <w14:textFill>
                  <w14:solidFill>
                    <w14:schemeClr w14:val="tx1"/>
                  </w14:solidFill>
                </w14:textFill>
              </w:rPr>
            </w:pPr>
            <w:r>
              <w:rPr>
                <w:rFonts w:ascii="Times New Roman" w:hAnsi="Times New Roman" w:eastAsia="Times New Roman" w:cs="Times New Roman"/>
                <w:sz w:val="24"/>
                <w:szCs w:val="24"/>
              </w:rPr>
              <w:t xml:space="preserve">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r>
              <w:fldChar w:fldCharType="begin"/>
            </w:r>
            <w:r>
              <w:instrText xml:space="preserve"> HYPERLINK "https://login.consultant.ru/link/?req=doc&amp;base=LAW&amp;n=500137&amp;dst=2477" \o "https://login.consultant.ru/link/?req=doc&amp;base=LAW&amp;n=500137&amp;dst=2477" </w:instrText>
            </w:r>
            <w:r>
              <w:fldChar w:fldCharType="separate"/>
            </w:r>
            <w:r>
              <w:rPr>
                <w:rStyle w:val="16"/>
                <w:rFonts w:ascii="Times New Roman" w:hAnsi="Times New Roman" w:eastAsia="Times New Roman" w:cs="Times New Roman"/>
                <w:sz w:val="24"/>
                <w:szCs w:val="24"/>
                <w:u w:val="none"/>
              </w:rPr>
              <w:t>пунктом 5 статьи 39.18</w:t>
            </w:r>
            <w:r>
              <w:rPr>
                <w:rStyle w:val="16"/>
                <w:rFonts w:ascii="Times New Roman" w:hAnsi="Times New Roman" w:eastAsia="Times New Roman" w:cs="Times New Roman"/>
                <w:sz w:val="24"/>
                <w:szCs w:val="24"/>
                <w:u w:val="none"/>
              </w:rPr>
              <w:fldChar w:fldCharType="end"/>
            </w:r>
            <w:r>
              <w:rPr>
                <w:rFonts w:ascii="Times New Roman" w:hAnsi="Times New Roman" w:eastAsia="Times New Roman" w:cs="Times New Roman"/>
                <w:sz w:val="24"/>
                <w:szCs w:val="24"/>
              </w:rPr>
              <w:t xml:space="preserve"> ЗК РФ.</w:t>
            </w:r>
          </w:p>
        </w:tc>
      </w:tr>
      <w:tr w14:paraId="4615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6" w:type="dxa"/>
            <w:noWrap w:val="0"/>
          </w:tcPr>
          <w:p w14:paraId="24A559E9">
            <w:pPr>
              <w:pStyle w:val="187"/>
              <w:jc w:val="both"/>
              <w:rPr>
                <w:rFonts w:ascii="Times New Roman" w:hAnsi="Times New Roman" w:cs="Times New Roman"/>
                <w:strike/>
                <w:sz w:val="24"/>
                <w:szCs w:val="24"/>
              </w:rPr>
            </w:pPr>
            <w:r>
              <w:rPr>
                <w:rFonts w:ascii="Times New Roman" w:hAnsi="Times New Roman" w:cs="Times New Roman"/>
                <w:sz w:val="24"/>
                <w:szCs w:val="24"/>
              </w:rPr>
              <w:t>В случае, если указан вид права «аренда» (п. 2 ст. 39.6 Земельного кодекса Российской Федерации</w:t>
            </w:r>
          </w:p>
        </w:tc>
        <w:tc>
          <w:tcPr>
            <w:tcW w:w="5092" w:type="dxa"/>
            <w:noWrap w:val="0"/>
          </w:tcPr>
          <w:p w14:paraId="23270EBD">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14:paraId="1589884F">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r>
              <w:fldChar w:fldCharType="begin"/>
            </w:r>
            <w:r>
              <w:instrText xml:space="preserve"> HYPERLINK "https://login.consultant.ru/link/?req=doc&amp;base=LAW&amp;n=173335&amp;dst=100009" \o "https://login.consultant.ru/link/?req=doc&amp;base=LAW&amp;n=173335&amp;dst=100009" </w:instrText>
            </w:r>
            <w:r>
              <w:fldChar w:fldCharType="separate"/>
            </w:r>
            <w:r>
              <w:rPr>
                <w:rStyle w:val="16"/>
                <w:rFonts w:ascii="Times New Roman" w:hAnsi="Times New Roman" w:cs="Times New Roman"/>
                <w:sz w:val="24"/>
                <w:szCs w:val="24"/>
              </w:rPr>
              <w:t>критериям</w:t>
            </w:r>
            <w:r>
              <w:rPr>
                <w:rStyle w:val="16"/>
                <w:rFonts w:ascii="Times New Roman" w:hAnsi="Times New Roman" w:cs="Times New Roman"/>
                <w:sz w:val="24"/>
                <w:szCs w:val="24"/>
              </w:rPr>
              <w:fldChar w:fldCharType="end"/>
            </w:r>
            <w:r>
              <w:rPr>
                <w:rFonts w:ascii="Times New Roman" w:hAnsi="Times New Roman" w:cs="Times New Roman"/>
                <w:sz w:val="24"/>
                <w:szCs w:val="24"/>
              </w:rPr>
              <w:t>, установленным Правительством Российской Федерации;</w:t>
            </w:r>
          </w:p>
          <w:p w14:paraId="358BE21A">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5271E4EF">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4) земельного участка застройщику, признанному в соответствии с Федеральным </w:t>
            </w:r>
            <w:r>
              <w:fldChar w:fldCharType="begin"/>
            </w:r>
            <w:r>
              <w:instrText xml:space="preserve"> HYPERLINK "https://login.consultant.ru/link/?req=doc&amp;base=LAW&amp;n=500096" \o "https://login.consultant.ru/link/?req=doc&amp;base=LAW&amp;n=500096"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r>
              <w:fldChar w:fldCharType="begin"/>
            </w:r>
            <w:r>
              <w:instrText xml:space="preserve"> HYPERLINK "https://login.consultant.ru/link/?req=doc&amp;base=LAW&amp;n=494633" \o "https://login.consultant.ru/link/?req=doc&amp;base=LAW&amp;n=494633"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r>
              <w:fldChar w:fldCharType="begin"/>
            </w:r>
            <w:r>
              <w:instrText xml:space="preserve"> HYPERLINK "https://login.consultant.ru/link/?req=doc&amp;base=LAW&amp;n=500096&amp;dst=6593" \o "https://login.consultant.ru/link/?req=doc&amp;base=LAW&amp;n=500096&amp;dst=6593" </w:instrText>
            </w:r>
            <w:r>
              <w:fldChar w:fldCharType="separate"/>
            </w:r>
            <w:r>
              <w:rPr>
                <w:rStyle w:val="16"/>
                <w:rFonts w:ascii="Times New Roman" w:hAnsi="Times New Roman" w:cs="Times New Roman"/>
                <w:sz w:val="24"/>
                <w:szCs w:val="24"/>
              </w:rPr>
              <w:t>пунктом 1 статьи 201.3</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14:paraId="779D113F">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5) земельного участка застройщику, признанному в соответствии с Федеральным </w:t>
            </w:r>
            <w:r>
              <w:fldChar w:fldCharType="begin"/>
            </w:r>
            <w:r>
              <w:instrText xml:space="preserve"> HYPERLINK "https://login.consultant.ru/link/?req=doc&amp;base=LAW&amp;n=500096" \o "https://login.consultant.ru/link/?req=doc&amp;base=LAW&amp;n=500096"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r>
              <w:fldChar w:fldCharType="begin"/>
            </w:r>
            <w:r>
              <w:instrText xml:space="preserve"> HYPERLINK "https://login.consultant.ru/link/?req=doc&amp;base=LAW&amp;n=502622" \o "https://login.consultant.ru/link/?req=doc&amp;base=LAW&amp;n=502622"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03459773">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0D0180E">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r>
              <w:fldChar w:fldCharType="begin"/>
            </w:r>
            <w:r>
              <w:instrText xml:space="preserve"> HYPERLINK \l "Par16" \o "#Par16" </w:instrText>
            </w:r>
            <w:r>
              <w:fldChar w:fldCharType="separate"/>
            </w:r>
            <w:r>
              <w:rPr>
                <w:rStyle w:val="16"/>
                <w:rFonts w:ascii="Times New Roman" w:hAnsi="Times New Roman" w:cs="Times New Roman"/>
                <w:sz w:val="24"/>
                <w:szCs w:val="24"/>
              </w:rPr>
              <w:t>подпунктом 8</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пункта 2 статьи 39.6, </w:t>
            </w:r>
            <w:r>
              <w:fldChar w:fldCharType="begin"/>
            </w:r>
            <w:r>
              <w:instrText xml:space="preserve"> HYPERLINK "https://login.consultant.ru/link/?req=doc&amp;base=LAW&amp;n=500137&amp;dst=1772" \o "https://login.consultant.ru/link/?req=doc&amp;base=LAW&amp;n=500137&amp;dst=1772" </w:instrText>
            </w:r>
            <w:r>
              <w:fldChar w:fldCharType="separate"/>
            </w:r>
            <w:r>
              <w:rPr>
                <w:rStyle w:val="16"/>
                <w:rFonts w:ascii="Times New Roman" w:hAnsi="Times New Roman" w:cs="Times New Roman"/>
                <w:sz w:val="24"/>
                <w:szCs w:val="24"/>
              </w:rPr>
              <w:t>пунктом 5 статьи 46</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ЗК РФ;</w:t>
            </w:r>
          </w:p>
          <w:p w14:paraId="567DD55D">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6655177C">
            <w:pPr>
              <w:pStyle w:val="187"/>
              <w:numPr>
                <w:ilvl w:val="0"/>
                <w:numId w:val="6"/>
              </w:numPr>
              <w:rPr>
                <w:rFonts w:ascii="Times New Roman" w:hAnsi="Times New Roman" w:cs="Times New Roman"/>
                <w:sz w:val="24"/>
                <w:szCs w:val="24"/>
              </w:rPr>
            </w:pPr>
            <w:bookmarkStart w:id="3" w:name="Par16"/>
            <w:bookmarkEnd w:id="3"/>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14:paraId="5547A85A">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r>
              <w:fldChar w:fldCharType="begin"/>
            </w:r>
            <w:r>
              <w:instrText xml:space="preserve"> HYPERLINK "https://login.consultant.ru/link/?req=doc&amp;base=LAW&amp;n=494633" \o "https://login.consultant.ru/link/?req=doc&amp;base=LAW&amp;n=494633"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806C4E1">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r>
              <w:fldChar w:fldCharType="begin"/>
            </w:r>
            <w:r>
              <w:instrText xml:space="preserve"> HYPERLINK "https://login.consultant.ru/link/?req=doc&amp;base=LAW&amp;n=500137&amp;dst=884" \o "https://login.consultant.ru/link/?req=doc&amp;base=LAW&amp;n=500137&amp;dst=884" </w:instrText>
            </w:r>
            <w:r>
              <w:fldChar w:fldCharType="separate"/>
            </w:r>
            <w:r>
              <w:rPr>
                <w:rStyle w:val="16"/>
                <w:rFonts w:ascii="Times New Roman" w:hAnsi="Times New Roman" w:cs="Times New Roman"/>
                <w:sz w:val="24"/>
                <w:szCs w:val="24"/>
              </w:rPr>
              <w:t>статьей 39.20</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ЗК РФ, на праве оперативного управления;</w:t>
            </w:r>
          </w:p>
          <w:p w14:paraId="738B1444">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r>
              <w:fldChar w:fldCharType="begin"/>
            </w:r>
            <w:r>
              <w:instrText xml:space="preserve"> HYPERLINK "https://login.consultant.ru/link/?req=doc&amp;base=LAW&amp;n=500137&amp;dst=508" \o "https://login.consultant.ru/link/?req=doc&amp;base=LAW&amp;n=500137&amp;dst=508" </w:instrText>
            </w:r>
            <w:r>
              <w:fldChar w:fldCharType="separate"/>
            </w:r>
            <w:r>
              <w:rPr>
                <w:rStyle w:val="16"/>
                <w:rFonts w:ascii="Times New Roman" w:hAnsi="Times New Roman" w:cs="Times New Roman"/>
                <w:sz w:val="24"/>
                <w:szCs w:val="24"/>
              </w:rPr>
              <w:t>пунктом 5</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статьи 39.6 ЗК РФ;</w:t>
            </w:r>
          </w:p>
          <w:p w14:paraId="614C385B">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r>
              <w:fldChar w:fldCharType="begin"/>
            </w:r>
            <w:r>
              <w:instrText xml:space="preserve"> HYPERLINK "https://login.consultant.ru/link/?req=doc&amp;base=LAW&amp;n=500137&amp;dst=563" \o "https://login.consultant.ru/link/?req=doc&amp;base=LAW&amp;n=500137&amp;dst=563" </w:instrText>
            </w:r>
            <w:r>
              <w:fldChar w:fldCharType="separate"/>
            </w:r>
            <w:r>
              <w:rPr>
                <w:rStyle w:val="16"/>
                <w:rFonts w:ascii="Times New Roman" w:hAnsi="Times New Roman" w:cs="Times New Roman"/>
                <w:sz w:val="24"/>
                <w:szCs w:val="24"/>
              </w:rPr>
              <w:t>пункте 2 статьи 39.9</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p>
          <w:p w14:paraId="4F1C99E2">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r>
              <w:fldChar w:fldCharType="begin"/>
            </w:r>
            <w:r>
              <w:instrText xml:space="preserve"> HYPERLINK "https://login.consultant.ru/link/?req=doc&amp;base=LAW&amp;n=494451&amp;dst=100065" \o "https://login.consultant.ru/link/?req=doc&amp;base=LAW&amp;n=494451&amp;dst=100065"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"Об обороте земель сельскохозяйственного назначения";</w:t>
            </w:r>
          </w:p>
          <w:p w14:paraId="7B1C32A1">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r>
              <w:fldChar w:fldCharType="begin"/>
            </w:r>
            <w:r>
              <w:instrText xml:space="preserve"> HYPERLINK "https://login.consultant.ru/link/?req=doc&amp;base=LAW&amp;n=511394&amp;dst=3467" \o "https://login.consultant.ru/link/?req=doc&amp;base=LAW&amp;n=511394&amp;dst=3467" </w:instrText>
            </w:r>
            <w:r>
              <w:fldChar w:fldCharType="separate"/>
            </w:r>
            <w:r>
              <w:rPr>
                <w:rStyle w:val="16"/>
                <w:rFonts w:ascii="Times New Roman" w:hAnsi="Times New Roman" w:cs="Times New Roman"/>
                <w:sz w:val="24"/>
                <w:szCs w:val="24"/>
              </w:rPr>
              <w:t>кодексом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(далее – ГрК РФ), либо юридическому лицу, обеспечивающему в соответствии с ГрК РФ реализацию решения о комплексном развитии территории;</w:t>
            </w:r>
          </w:p>
          <w:p w14:paraId="6F5C47D5">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0D785883">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r>
              <w:fldChar w:fldCharType="begin"/>
            </w:r>
            <w:r>
              <w:instrText xml:space="preserve"> HYPERLINK "https://login.consultant.ru/link/?req=doc&amp;base=LAW&amp;n=500137&amp;dst=2477" \o "https://login.consultant.ru/link/?req=doc&amp;base=LAW&amp;n=500137&amp;dst=2477" </w:instrText>
            </w:r>
            <w:r>
              <w:fldChar w:fldCharType="separate"/>
            </w:r>
            <w:r>
              <w:rPr>
                <w:rStyle w:val="16"/>
                <w:rFonts w:ascii="Times New Roman" w:hAnsi="Times New Roman" w:cs="Times New Roman"/>
                <w:sz w:val="24"/>
                <w:szCs w:val="24"/>
              </w:rPr>
              <w:t>пунктом 5 статьи 39.18</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ЗК РФ;</w:t>
            </w:r>
          </w:p>
          <w:p w14:paraId="485F0A52">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4E4C78DB">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6CE3FA64">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9E9D6B0">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r>
              <w:fldChar w:fldCharType="begin"/>
            </w:r>
            <w:r>
              <w:instrText xml:space="preserve"> HYPERLINK "https://login.consultant.ru/link/?req=doc&amp;base=LAW&amp;n=454116&amp;dst=100011" \o "https://login.consultant.ru/link/?req=doc&amp;base=LAW&amp;n=454116&amp;dst=100011" </w:instrText>
            </w:r>
            <w:r>
              <w:fldChar w:fldCharType="separate"/>
            </w:r>
            <w:r>
              <w:rPr>
                <w:rStyle w:val="16"/>
                <w:rFonts w:ascii="Times New Roman" w:hAnsi="Times New Roman" w:cs="Times New Roman"/>
                <w:sz w:val="24"/>
                <w:szCs w:val="24"/>
              </w:rPr>
              <w:t>хозяйства</w:t>
            </w:r>
            <w:r>
              <w:rPr>
                <w:rStyle w:val="16"/>
                <w:rFonts w:ascii="Times New Roman" w:hAnsi="Times New Roman" w:cs="Times New Roman"/>
                <w:sz w:val="24"/>
                <w:szCs w:val="24"/>
              </w:rPr>
              <w:fldChar w:fldCharType="end"/>
            </w:r>
            <w:r>
              <w:rPr>
                <w:rFonts w:ascii="Times New Roman" w:hAnsi="Times New Roman" w:cs="Times New Roman"/>
                <w:sz w:val="24"/>
                <w:szCs w:val="24"/>
              </w:rPr>
              <w:t>;</w:t>
            </w:r>
          </w:p>
          <w:p w14:paraId="5CA02615">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21) земельного участка, необходимого для осуществления пользования недрами, недропользователю;</w:t>
            </w:r>
          </w:p>
          <w:p w14:paraId="7CFDBECC">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r>
              <w:fldChar w:fldCharType="begin"/>
            </w:r>
            <w:r>
              <w:instrText xml:space="preserve"> HYPERLINK "https://login.consultant.ru/link/?req=doc&amp;base=LAW&amp;n=495331" \o "https://login.consultant.ru/link/?req=doc&amp;base=LAW&amp;n=495331" </w:instrText>
            </w:r>
            <w:r>
              <w:fldChar w:fldCharType="separate"/>
            </w:r>
            <w:r>
              <w:rPr>
                <w:rStyle w:val="16"/>
                <w:rFonts w:ascii="Times New Roman" w:hAnsi="Times New Roman" w:cs="Times New Roman"/>
                <w:sz w:val="24"/>
                <w:szCs w:val="24"/>
              </w:rPr>
              <w:t>законодательством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79AEA671">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r>
              <w:fldChar w:fldCharType="begin"/>
            </w:r>
            <w:r>
              <w:instrText xml:space="preserve"> HYPERLINK "https://login.consultant.ru/link/?req=doc&amp;base=LAW&amp;n=495331&amp;dst=1011" \o "https://login.consultant.ru/link/?req=doc&amp;base=LAW&amp;n=495331&amp;dst=1011"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43311085">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49E4C362">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4ED09BEE">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r>
              <w:fldChar w:fldCharType="begin"/>
            </w:r>
            <w:r>
              <w:instrText xml:space="preserve"> HYPERLINK "https://login.consultant.ru/link/?req=doc&amp;base=LAW&amp;n=502264&amp;dst=100170" \o "https://login.consultant.ru/link/?req=doc&amp;base=LAW&amp;n=502264&amp;dst=100170" </w:instrText>
            </w:r>
            <w:r>
              <w:fldChar w:fldCharType="separate"/>
            </w:r>
            <w:r>
              <w:rPr>
                <w:rStyle w:val="16"/>
                <w:rFonts w:ascii="Times New Roman" w:hAnsi="Times New Roman" w:cs="Times New Roman"/>
                <w:sz w:val="24"/>
                <w:szCs w:val="24"/>
              </w:rPr>
              <w:t>контрактом</w:t>
            </w:r>
            <w:r>
              <w:rPr>
                <w:rStyle w:val="16"/>
                <w:rFonts w:ascii="Times New Roman" w:hAnsi="Times New Roman" w:cs="Times New Roman"/>
                <w:sz w:val="24"/>
                <w:szCs w:val="24"/>
              </w:rPr>
              <w:fldChar w:fldCharType="end"/>
            </w:r>
            <w:r>
              <w:rPr>
                <w:rFonts w:ascii="Times New Roman" w:hAnsi="Times New Roman" w:cs="Times New Roman"/>
                <w:sz w:val="24"/>
                <w:szCs w:val="24"/>
              </w:rPr>
              <w:t>, лицу, с которым заключен специальный инвестиционный контракт;</w:t>
            </w:r>
          </w:p>
          <w:p w14:paraId="39BFC31E">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r>
              <w:fldChar w:fldCharType="begin"/>
            </w:r>
            <w:r>
              <w:instrText xml:space="preserve"> HYPERLINK "https://login.consultant.ru/link/?req=doc&amp;base=LAW&amp;n=500136&amp;dst=249" \o "https://login.consultant.ru/link/?req=doc&amp;base=LAW&amp;n=500136&amp;dst=249" </w:instrText>
            </w:r>
            <w:r>
              <w:fldChar w:fldCharType="separate"/>
            </w:r>
            <w:r>
              <w:rPr>
                <w:rStyle w:val="16"/>
                <w:rFonts w:ascii="Times New Roman" w:hAnsi="Times New Roman" w:cs="Times New Roman"/>
                <w:sz w:val="24"/>
                <w:szCs w:val="24"/>
              </w:rPr>
              <w:t>соглашением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14:paraId="16E0A519">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охотхозяйственное </w:t>
            </w:r>
            <w:r>
              <w:fldChar w:fldCharType="begin"/>
            </w:r>
            <w:r>
              <w:instrText xml:space="preserve"> HYPERLINK "https://login.consultant.ru/link/?req=doc&amp;base=LAW&amp;n=499778&amp;dst=100203" \o "https://login.consultant.ru/link/?req=doc&amp;base=LAW&amp;n=499778&amp;dst=100203" </w:instrText>
            </w:r>
            <w:r>
              <w:fldChar w:fldCharType="separate"/>
            </w:r>
            <w:r>
              <w:rPr>
                <w:rStyle w:val="16"/>
                <w:rFonts w:ascii="Times New Roman" w:hAnsi="Times New Roman" w:cs="Times New Roman"/>
                <w:sz w:val="24"/>
                <w:szCs w:val="24"/>
              </w:rPr>
              <w:t>соглашение</w:t>
            </w:r>
            <w:r>
              <w:rPr>
                <w:rStyle w:val="16"/>
                <w:rFonts w:ascii="Times New Roman" w:hAnsi="Times New Roman" w:cs="Times New Roman"/>
                <w:sz w:val="24"/>
                <w:szCs w:val="24"/>
              </w:rPr>
              <w:fldChar w:fldCharType="end"/>
            </w:r>
            <w:r>
              <w:rPr>
                <w:rFonts w:ascii="Times New Roman" w:hAnsi="Times New Roman" w:cs="Times New Roman"/>
                <w:sz w:val="24"/>
                <w:szCs w:val="24"/>
              </w:rPr>
              <w:t>;</w:t>
            </w:r>
          </w:p>
          <w:p w14:paraId="489FFA14">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2A133219">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30)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30B16BD9">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r>
              <w:fldChar w:fldCharType="begin"/>
            </w:r>
            <w:r>
              <w:instrText xml:space="preserve"> HYPERLINK "https://login.consultant.ru/link/?req=doc&amp;base=LAW&amp;n=500699&amp;dst=64" \o "https://login.consultant.ru/link/?req=doc&amp;base=LAW&amp;n=500699&amp;dst=64" </w:instrText>
            </w:r>
            <w:r>
              <w:fldChar w:fldCharType="separate"/>
            </w:r>
            <w:r>
              <w:rPr>
                <w:rStyle w:val="16"/>
                <w:rFonts w:ascii="Times New Roman" w:hAnsi="Times New Roman" w:cs="Times New Roman"/>
                <w:sz w:val="24"/>
                <w:szCs w:val="24"/>
              </w:rPr>
              <w:t>объектов</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инфраструктуры железнодорожного транспорта общего пользования;</w:t>
            </w:r>
          </w:p>
          <w:p w14:paraId="74FBE7C6">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A23E535">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товарную аквакультуру (товарное рыбоводство) на основании </w:t>
            </w:r>
            <w:r>
              <w:fldChar w:fldCharType="begin"/>
            </w:r>
            <w:r>
              <w:instrText xml:space="preserve"> HYPERLINK "https://login.consultant.ru/link/?req=doc&amp;base=LAW&amp;n=465821&amp;dst=100053" \o "https://login.consultant.ru/link/?req=doc&amp;base=LAW&amp;n=465821&amp;dst=100053" </w:instrText>
            </w:r>
            <w:r>
              <w:fldChar w:fldCharType="separate"/>
            </w:r>
            <w:r>
              <w:rPr>
                <w:rStyle w:val="16"/>
                <w:rFonts w:ascii="Times New Roman" w:hAnsi="Times New Roman" w:cs="Times New Roman"/>
                <w:sz w:val="24"/>
                <w:szCs w:val="24"/>
              </w:rPr>
              <w:t>договора</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2696E5F4">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37FC5167">
            <w:pPr>
              <w:pStyle w:val="187"/>
              <w:numPr>
                <w:ilvl w:val="0"/>
                <w:numId w:val="6"/>
              </w:numPr>
              <w:rPr>
                <w:rFonts w:ascii="Times New Roman" w:hAnsi="Times New Roman" w:cs="Times New Roman"/>
                <w:sz w:val="24"/>
                <w:szCs w:val="24"/>
              </w:rPr>
            </w:pPr>
            <w:bookmarkStart w:id="4" w:name="Par64"/>
            <w:bookmarkEnd w:id="4"/>
            <w:r>
              <w:rPr>
                <w:rFonts w:ascii="Times New Roman" w:hAnsi="Times New Roman" w:cs="Times New Roman"/>
                <w:sz w:val="24"/>
                <w:szCs w:val="24"/>
              </w:rPr>
              <w:t>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7B8767D">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r>
              <w:fldChar w:fldCharType="begin"/>
            </w:r>
            <w:r>
              <w:instrText xml:space="preserve"> HYPERLINK \l "Par64" \o "#Par64" </w:instrText>
            </w:r>
            <w:r>
              <w:fldChar w:fldCharType="separate"/>
            </w:r>
            <w:r>
              <w:rPr>
                <w:rStyle w:val="16"/>
                <w:rFonts w:ascii="Times New Roman" w:hAnsi="Times New Roman" w:cs="Times New Roman"/>
                <w:sz w:val="24"/>
                <w:szCs w:val="24"/>
              </w:rPr>
              <w:t>подпункте 31</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r>
              <w:fldChar w:fldCharType="begin"/>
            </w:r>
            <w:r>
              <w:instrText xml:space="preserve"> HYPERLINK "https://login.consultant.ru/link/?req=doc&amp;base=LAW&amp;n=500137&amp;dst=500" \o "https://login.consultant.ru/link/?req=doc&amp;base=LAW&amp;n=500137&amp;dst=500" </w:instrText>
            </w:r>
            <w:r>
              <w:fldChar w:fldCharType="separate"/>
            </w:r>
            <w:r>
              <w:rPr>
                <w:rStyle w:val="16"/>
                <w:rFonts w:ascii="Times New Roman" w:hAnsi="Times New Roman" w:cs="Times New Roman"/>
                <w:sz w:val="24"/>
                <w:szCs w:val="24"/>
              </w:rPr>
              <w:t>пунктами 3</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"https://login.consultant.ru/link/?req=doc&amp;base=LAW&amp;n=500137&amp;dst=503" \o "https://login.consultant.ru/link/?req=doc&amp;base=LAW&amp;n=500137&amp;dst=503" </w:instrText>
            </w:r>
            <w:r>
              <w:fldChar w:fldCharType="separate"/>
            </w:r>
            <w:r>
              <w:rPr>
                <w:rStyle w:val="16"/>
                <w:rFonts w:ascii="Times New Roman" w:hAnsi="Times New Roman" w:cs="Times New Roman"/>
                <w:sz w:val="24"/>
                <w:szCs w:val="24"/>
              </w:rPr>
              <w:t>4</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статьи 39.6 ЗК РФ;</w:t>
            </w:r>
          </w:p>
          <w:p w14:paraId="50C0934A">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r>
              <w:fldChar w:fldCharType="begin"/>
            </w:r>
            <w:r>
              <w:instrText xml:space="preserve"> HYPERLINK "https://login.consultant.ru/link/?req=doc&amp;base=LAW&amp;n=493203" \o "https://login.consultant.ru/link/?req=doc&amp;base=LAW&amp;n=493203"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2DCAABB1">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fldChar w:fldCharType="begin"/>
            </w:r>
            <w:r>
              <w:instrText xml:space="preserve"> HYPERLINK "https://login.consultant.ru/link/?req=doc&amp;base=LAW&amp;n=511259" \o "https://login.consultant.ru/link/?req=doc&amp;base=LAW&amp;n=511259"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7246592D">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r>
              <w:fldChar w:fldCharType="begin"/>
            </w:r>
            <w:r>
              <w:instrText xml:space="preserve"> HYPERLINK "https://login.consultant.ru/link/?req=doc&amp;base=LAW&amp;n=465579&amp;dst=100011" \o "https://login.consultant.ru/link/?req=doc&amp;base=LAW&amp;n=465579&amp;dst=100011"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0F12D44F">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r>
              <w:fldChar w:fldCharType="begin"/>
            </w:r>
            <w:r>
              <w:instrText xml:space="preserve"> HYPERLINK "https://login.consultant.ru/link/?req=doc&amp;base=LAW&amp;n=502622" \o "https://login.consultant.ru/link/?req=doc&amp;base=LAW&amp;n=502622"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fldChar w:fldCharType="begin"/>
            </w:r>
            <w:r>
              <w:instrText xml:space="preserve"> HYPERLINK "https://login.consultant.ru/link/?req=doc&amp;base=LAW&amp;n=500096" \o "https://login.consultant.ru/link/?req=doc&amp;base=LAW&amp;n=500096"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fldChar w:fldCharType="begin"/>
            </w:r>
            <w:r>
              <w:instrText xml:space="preserve"> HYPERLINK "https://login.consultant.ru/link/?req=doc&amp;base=LAW&amp;n=511394" \o "https://login.consultant.ru/link/?req=doc&amp;base=LAW&amp;n=511394" </w:instrText>
            </w:r>
            <w:r>
              <w:fldChar w:fldCharType="separate"/>
            </w:r>
            <w:r>
              <w:rPr>
                <w:rStyle w:val="16"/>
                <w:rFonts w:ascii="Times New Roman" w:hAnsi="Times New Roman" w:cs="Times New Roman"/>
                <w:sz w:val="24"/>
                <w:szCs w:val="24"/>
              </w:rPr>
              <w:t>кодексом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0E6790CD">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r>
              <w:fldChar w:fldCharType="begin"/>
            </w:r>
            <w:r>
              <w:instrText xml:space="preserve"> HYPERLINK "https://login.consultant.ru/link/?req=doc&amp;base=LAW&amp;n=500096" \o "https://login.consultant.ru/link/?req=doc&amp;base=LAW&amp;n=500096"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26 октября 2002 года N 127-ФЗ "О несостоятельности (банкротстве)";</w:t>
            </w:r>
          </w:p>
          <w:p w14:paraId="584F0D72">
            <w:pPr>
              <w:pStyle w:val="187"/>
              <w:numPr>
                <w:ilvl w:val="0"/>
                <w:numId w:val="6"/>
              </w:numPr>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r>
              <w:fldChar w:fldCharType="begin"/>
            </w:r>
            <w:r>
              <w:instrText xml:space="preserve"> HYPERLINK "https://login.consultant.ru/link/?req=doc&amp;base=LAW&amp;n=500821" \o "https://login.consultant.ru/link/?req=doc&amp;base=LAW&amp;n=500821" </w:instrText>
            </w:r>
            <w:r>
              <w:fldChar w:fldCharType="separate"/>
            </w:r>
            <w:r>
              <w:rPr>
                <w:rStyle w:val="16"/>
                <w:rFonts w:ascii="Times New Roman" w:hAnsi="Times New Roman" w:cs="Times New Roman"/>
                <w:sz w:val="24"/>
                <w:szCs w:val="24"/>
              </w:rPr>
              <w:t>законом</w:t>
            </w:r>
            <w:r>
              <w:rPr>
                <w:rStyle w:val="16"/>
                <w:rFonts w:ascii="Times New Roman" w:hAnsi="Times New Roman" w:cs="Times New Roman"/>
                <w:sz w:val="24"/>
                <w:szCs w:val="24"/>
              </w:rPr>
              <w:fldChar w:fldCharType="end"/>
            </w:r>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14:paraId="01AE3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6" w:type="dxa"/>
            <w:noWrap w:val="0"/>
          </w:tcPr>
          <w:p w14:paraId="16143719">
            <w:pPr>
              <w:pStyle w:val="187"/>
              <w:tabs>
                <w:tab w:val="left" w:pos="1365"/>
              </w:tabs>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В случае,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14:textFill>
                  <w14:solidFill>
                    <w14:schemeClr w14:val="tx1"/>
                  </w14:solidFill>
                </w14:textFill>
              </w:rPr>
              <w:tab/>
            </w:r>
          </w:p>
        </w:tc>
        <w:tc>
          <w:tcPr>
            <w:tcW w:w="5092" w:type="dxa"/>
            <w:noWrap w:val="0"/>
          </w:tcPr>
          <w:p w14:paraId="770F4862">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 лицам, указанным в пункте 2 статьи 39.9 ЗК РФ, на срок до одного года;</w:t>
            </w:r>
          </w:p>
          <w:p w14:paraId="2E77B03D">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14:paraId="39A6ACD4">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14:paraId="1C8D5CE7">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1BA056CC">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5D5B1319">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50BE8F85">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4B35E822">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26BCA218">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25B7959E">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46CCAA9A">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F19B524">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14:paraId="11ED30EE">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6C85AC1B">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04EAA598">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5F0B7494">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14)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7B815C19">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638875F6">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4A8E180F">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4CF0CF4C">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1B061911">
            <w:pPr>
              <w:pStyle w:val="194"/>
              <w:widowControl w:val="0"/>
              <w:numPr>
                <w:ilvl w:val="0"/>
                <w:numId w:val="7"/>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19)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tc>
      </w:tr>
    </w:tbl>
    <w:p w14:paraId="3B135F4E">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w:t>
      </w:r>
    </w:p>
    <w:p w14:paraId="4C148C66">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14:paraId="01F71EB8">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w:t>
      </w:r>
    </w:p>
    <w:p w14:paraId="77B66CF1">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14:paraId="1C37AB4A">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w:t>
      </w:r>
    </w:p>
    <w:p w14:paraId="4CE31117">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14:paraId="46194C13">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____________________________________________________________________________В случае, если на земельном участке расположен объект недвижимости:</w:t>
      </w:r>
    </w:p>
    <w:p w14:paraId="27433BCA">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земельном участке имеется объект недвижимости:</w:t>
      </w:r>
    </w:p>
    <w:p w14:paraId="5ABD145E">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объекта, кадастровый номер объекта_______________________________</w:t>
      </w:r>
    </w:p>
    <w:p w14:paraId="10BC0304">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w:t>
      </w:r>
    </w:p>
    <w:p w14:paraId="399DDEFB">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Основание возникновения права собственности на объект недвижимости:_____________</w:t>
      </w:r>
    </w:p>
    <w:p w14:paraId="502767CC">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w:t>
      </w:r>
    </w:p>
    <w:p w14:paraId="00F540DE">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w:t>
      </w:r>
    </w:p>
    <w:p w14:paraId="6F3C85F7">
      <w:pPr>
        <w:widowControl w:val="0"/>
        <w:spacing w:after="0" w:line="240" w:lineRule="auto"/>
        <w:rPr>
          <w:rFonts w:ascii="Times New Roman" w:hAnsi="Times New Roman" w:cs="Times New Roman" w:eastAsiaTheme="minorEastAsia"/>
          <w:sz w:val="24"/>
          <w:szCs w:val="24"/>
          <w:lang w:eastAsia="ru-RU"/>
        </w:rPr>
      </w:pPr>
    </w:p>
    <w:p w14:paraId="26AD1B9C">
      <w:pPr>
        <w:widowControl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u w:val="single"/>
          <w:lang w:eastAsia="ru-RU"/>
        </w:rPr>
        <w:t>Приложение к заявлению:</w:t>
      </w:r>
      <w:r>
        <w:rPr>
          <w:rFonts w:ascii="Times New Roman" w:hAnsi="Times New Roman" w:cs="Times New Roman" w:eastAsiaTheme="minorEastAsia"/>
          <w:sz w:val="24"/>
          <w:szCs w:val="24"/>
          <w:lang w:eastAsia="ru-RU"/>
        </w:rPr>
        <w:t xml:space="preserve"> (документы в соответствии с пунктом 2.6 настоящего административного регламента)</w:t>
      </w:r>
    </w:p>
    <w:p w14:paraId="4144E337">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w:t>
      </w:r>
    </w:p>
    <w:p w14:paraId="2B3EDCF6">
      <w:pPr>
        <w:pStyle w:val="187"/>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22804317">
      <w:pPr>
        <w:pStyle w:val="187"/>
        <w:jc w:val="both"/>
        <w:rPr>
          <w:rFonts w:ascii="Times New Roman" w:hAnsi="Times New Roman" w:cs="Times New Roman"/>
          <w:sz w:val="24"/>
          <w:szCs w:val="24"/>
        </w:rPr>
      </w:pPr>
    </w:p>
    <w:tbl>
      <w:tblPr>
        <w:tblStyle w:val="12"/>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14"/>
      </w:tblGrid>
      <w:tr w14:paraId="6F47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noWrap w:val="0"/>
          </w:tcPr>
          <w:p w14:paraId="788CE714">
            <w:pPr>
              <w:pStyle w:val="187"/>
              <w:jc w:val="both"/>
              <w:rPr>
                <w:rFonts w:ascii="Times New Roman" w:hAnsi="Times New Roman" w:cs="Times New Roman"/>
                <w:sz w:val="24"/>
                <w:szCs w:val="24"/>
              </w:rPr>
            </w:pPr>
          </w:p>
          <w:p w14:paraId="6DE0E694">
            <w:pPr>
              <w:pStyle w:val="187"/>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170D3C4F">
            <w:pPr>
              <w:pStyle w:val="187"/>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14:paraId="7099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4" w:type="dxa"/>
            <w:vMerge w:val="continue"/>
            <w:tcBorders>
              <w:left w:val="single" w:color="auto" w:sz="4" w:space="0"/>
              <w:bottom w:val="single" w:color="auto" w:sz="4" w:space="0"/>
              <w:right w:val="single" w:color="auto" w:sz="4" w:space="0"/>
            </w:tcBorders>
            <w:noWrap w:val="0"/>
          </w:tcPr>
          <w:p w14:paraId="70A140DA">
            <w:pPr>
              <w:pStyle w:val="187"/>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1EDD897B">
            <w:pPr>
              <w:pStyle w:val="187"/>
              <w:rPr>
                <w:rFonts w:ascii="Times New Roman" w:hAnsi="Times New Roman" w:cs="Times New Roman"/>
                <w:sz w:val="24"/>
                <w:szCs w:val="24"/>
              </w:rPr>
            </w:pPr>
          </w:p>
        </w:tc>
      </w:tr>
      <w:tr w14:paraId="7861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2377253F">
            <w:pPr>
              <w:pStyle w:val="187"/>
              <w:jc w:val="both"/>
              <w:rPr>
                <w:rFonts w:ascii="Times New Roman" w:hAnsi="Times New Roman" w:cs="Times New Roman"/>
                <w:b/>
                <w:sz w:val="24"/>
                <w:szCs w:val="24"/>
              </w:rPr>
            </w:pPr>
          </w:p>
          <w:p w14:paraId="2B0884D7">
            <w:pPr>
              <w:pStyle w:val="187"/>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3DD337D3">
            <w:pPr>
              <w:pStyle w:val="187"/>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5D236101">
            <w:pPr>
              <w:pStyle w:val="187"/>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14:paraId="3D00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3A8AACD7">
            <w:pPr>
              <w:pStyle w:val="187"/>
              <w:jc w:val="both"/>
              <w:rPr>
                <w:rFonts w:ascii="Times New Roman" w:hAnsi="Times New Roman" w:cs="Times New Roman"/>
                <w:b/>
                <w:sz w:val="24"/>
                <w:szCs w:val="24"/>
              </w:rPr>
            </w:pPr>
          </w:p>
          <w:p w14:paraId="1A147580">
            <w:pPr>
              <w:pStyle w:val="187"/>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58D4053C">
            <w:pPr>
              <w:pStyle w:val="187"/>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14CB3D6A">
      <w:pPr>
        <w:tabs>
          <w:tab w:val="left" w:pos="7380"/>
        </w:tabs>
        <w:jc w:val="both"/>
        <w:rPr>
          <w:rFonts w:ascii="Times New Roman" w:hAnsi="Times New Roman" w:cs="Times New Roman"/>
          <w:sz w:val="24"/>
          <w:szCs w:val="24"/>
        </w:rPr>
      </w:pPr>
    </w:p>
    <w:p w14:paraId="1E5A7B33">
      <w:pPr>
        <w:widowControl w:val="0"/>
        <w:spacing w:after="0" w:line="240" w:lineRule="auto"/>
        <w:rPr>
          <w:rFonts w:ascii="Times New Roman" w:hAnsi="Times New Roman" w:cs="Times New Roman" w:eastAsiaTheme="minorEastAsia"/>
          <w:sz w:val="24"/>
          <w:szCs w:val="24"/>
          <w:lang w:eastAsia="ru-RU"/>
        </w:rPr>
      </w:pPr>
    </w:p>
    <w:p w14:paraId="7B08AF63">
      <w:pPr>
        <w:widowControl w:val="0"/>
        <w:spacing w:after="0" w:line="240" w:lineRule="auto"/>
        <w:rPr>
          <w:rFonts w:ascii="Times New Roman" w:hAnsi="Times New Roman" w:cs="Times New Roman" w:eastAsiaTheme="minorEastAsia"/>
          <w:sz w:val="24"/>
          <w:szCs w:val="24"/>
          <w:lang w:eastAsia="ru-RU"/>
        </w:rPr>
      </w:pPr>
    </w:p>
    <w:p w14:paraId="7423C321">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 _________ 20__ год</w:t>
      </w:r>
    </w:p>
    <w:p w14:paraId="7FF69925">
      <w:pPr>
        <w:widowControl w:val="0"/>
        <w:spacing w:after="0" w:line="240" w:lineRule="auto"/>
        <w:rPr>
          <w:rFonts w:ascii="Times New Roman" w:hAnsi="Times New Roman" w:cs="Times New Roman" w:eastAsiaTheme="minorEastAsia"/>
          <w:sz w:val="24"/>
          <w:szCs w:val="24"/>
          <w:lang w:eastAsia="ru-RU"/>
        </w:rPr>
      </w:pPr>
    </w:p>
    <w:p w14:paraId="0D492BEF">
      <w:pPr>
        <w:widowControl w:val="0"/>
        <w:spacing w:after="0" w:line="240" w:lineRule="auto"/>
        <w:rPr>
          <w:rFonts w:ascii="Times New Roman" w:hAnsi="Times New Roman" w:cs="Times New Roman" w:eastAsiaTheme="minorEastAsia"/>
          <w:sz w:val="24"/>
          <w:szCs w:val="24"/>
          <w:lang w:eastAsia="ru-RU"/>
        </w:rPr>
      </w:pPr>
    </w:p>
    <w:p w14:paraId="5B599894">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________________   ____________________________________</w:t>
      </w:r>
    </w:p>
    <w:p w14:paraId="3E053F6E">
      <w:pPr>
        <w:widowControl w:val="0"/>
        <w:spacing w:after="0" w:line="240" w:lineRule="auto"/>
        <w:rPr>
          <w:rFonts w:ascii="Times New Roman" w:hAnsi="Times New Roman" w:cs="Times New Roman" w:eastAsiaTheme="minorEastAsia"/>
          <w:i/>
          <w:sz w:val="24"/>
          <w:szCs w:val="24"/>
          <w:lang w:eastAsia="ru-RU"/>
        </w:rPr>
      </w:pPr>
      <w:r>
        <w:rPr>
          <w:rFonts w:ascii="Times New Roman" w:hAnsi="Times New Roman" w:cs="Times New Roman" w:eastAsiaTheme="minorEastAsia"/>
          <w:i/>
          <w:sz w:val="24"/>
          <w:szCs w:val="24"/>
          <w:lang w:eastAsia="ru-RU"/>
        </w:rPr>
        <w:t>(подпись заявителя)    Ф.И.О. заявителя: для граждан</w:t>
      </w:r>
    </w:p>
    <w:p w14:paraId="0B0D87B5">
      <w:pPr>
        <w:widowControl w:val="0"/>
        <w:spacing w:after="0" w:line="240" w:lineRule="auto"/>
        <w:rPr>
          <w:rFonts w:ascii="Times New Roman" w:hAnsi="Times New Roman" w:cs="Times New Roman" w:eastAsiaTheme="minorEastAsia"/>
          <w:i/>
          <w:sz w:val="24"/>
          <w:szCs w:val="24"/>
          <w:lang w:eastAsia="ru-RU"/>
        </w:rPr>
      </w:pPr>
      <w:r>
        <w:rPr>
          <w:rFonts w:ascii="Times New Roman" w:hAnsi="Times New Roman" w:cs="Times New Roman" w:eastAsiaTheme="minorEastAsia"/>
          <w:i/>
          <w:sz w:val="24"/>
          <w:szCs w:val="24"/>
          <w:lang w:eastAsia="ru-RU"/>
        </w:rPr>
        <w:t xml:space="preserve">                                       Ф.И.О руководителя юр.лица, должность: для юридических лиц</w:t>
      </w:r>
    </w:p>
    <w:p w14:paraId="7B2CFD3D">
      <w:pPr>
        <w:widowControl w:val="0"/>
        <w:spacing w:after="0" w:line="240" w:lineRule="auto"/>
        <w:jc w:val="right"/>
        <w:outlineLvl w:val="1"/>
        <w:rPr>
          <w:rFonts w:ascii="Times New Roman" w:hAnsi="Times New Roman" w:cs="Times New Roman" w:eastAsiaTheme="minorEastAsia"/>
          <w:sz w:val="24"/>
          <w:szCs w:val="24"/>
          <w:lang w:eastAsia="ru-RU"/>
        </w:rPr>
      </w:pPr>
      <w:bookmarkStart w:id="5" w:name="Par588"/>
      <w:bookmarkEnd w:id="5"/>
    </w:p>
    <w:p w14:paraId="4D875810">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630F0E31">
      <w:pPr>
        <w:widowControl w:val="0"/>
        <w:spacing w:after="0" w:line="240" w:lineRule="auto"/>
        <w:jc w:val="both"/>
        <w:rPr>
          <w:rFonts w:ascii="Times New Roman" w:hAnsi="Times New Roman" w:eastAsia="Times New Roman" w:cs="Times New Roman"/>
          <w:sz w:val="24"/>
          <w:szCs w:val="24"/>
          <w:lang w:eastAsia="ru-RU"/>
        </w:rPr>
      </w:pPr>
    </w:p>
    <w:p w14:paraId="72FF5B9C">
      <w:pPr>
        <w:widowControl w:val="0"/>
        <w:spacing w:after="0" w:line="240" w:lineRule="auto"/>
        <w:jc w:val="both"/>
        <w:rPr>
          <w:rFonts w:ascii="Times New Roman" w:hAnsi="Times New Roman" w:eastAsia="Times New Roman" w:cs="Times New Roman"/>
          <w:sz w:val="24"/>
          <w:szCs w:val="24"/>
          <w:lang w:eastAsia="ru-RU"/>
        </w:rPr>
      </w:pPr>
    </w:p>
    <w:p w14:paraId="79F08658">
      <w:pPr>
        <w:widowControl w:val="0"/>
        <w:spacing w:after="0" w:line="240" w:lineRule="auto"/>
        <w:jc w:val="both"/>
        <w:rPr>
          <w:rFonts w:ascii="Courier New" w:hAnsi="Courier New" w:eastAsia="Times New Roman" w:cs="Courier New"/>
          <w:sz w:val="24"/>
          <w:szCs w:val="24"/>
          <w:lang w:eastAsia="ru-RU"/>
        </w:rPr>
      </w:pPr>
    </w:p>
    <w:p w14:paraId="7B5DA986">
      <w:pPr>
        <w:pStyle w:val="189"/>
        <w:jc w:val="right"/>
        <w:rPr>
          <w:rFonts w:ascii="Times New Roman" w:hAnsi="Times New Roman" w:eastAsia="Times New Roman" w:cs="Times New Roman"/>
          <w:sz w:val="24"/>
          <w:szCs w:val="24"/>
        </w:rPr>
      </w:pPr>
    </w:p>
    <w:p w14:paraId="3E7AF9FE">
      <w:pPr>
        <w:pStyle w:val="189"/>
        <w:jc w:val="right"/>
        <w:rPr>
          <w:rFonts w:ascii="Times New Roman" w:hAnsi="Times New Roman" w:cs="Times New Roman"/>
          <w:sz w:val="24"/>
          <w:szCs w:val="24"/>
        </w:rPr>
      </w:pPr>
      <w:r>
        <w:rPr>
          <w:rFonts w:ascii="Times New Roman" w:hAnsi="Times New Roman" w:eastAsia="Times New Roman" w:cs="Times New Roman"/>
          <w:sz w:val="24"/>
          <w:szCs w:val="24"/>
        </w:rPr>
        <w:t>Образец № 2</w:t>
      </w:r>
    </w:p>
    <w:p w14:paraId="3EE4AC14">
      <w:pPr>
        <w:pStyle w:val="189"/>
        <w:jc w:val="right"/>
        <w:rPr>
          <w:rFonts w:ascii="Times New Roman" w:hAnsi="Times New Roman" w:cs="Times New Roman"/>
          <w:sz w:val="24"/>
          <w:szCs w:val="24"/>
        </w:rPr>
      </w:pPr>
    </w:p>
    <w:p w14:paraId="2478BCBD">
      <w:pPr>
        <w:spacing w:after="0" w:line="360" w:lineRule="auto"/>
        <w:ind w:left="4536"/>
        <w:jc w:val="both"/>
        <w:rPr>
          <w:rFonts w:ascii="Times New Roman" w:hAnsi="Times New Roman" w:cs="Times New Roman"/>
          <w:sz w:val="24"/>
          <w:szCs w:val="24"/>
        </w:rPr>
      </w:pPr>
    </w:p>
    <w:p w14:paraId="1A22603C">
      <w:pPr>
        <w:spacing w:after="0" w:line="360" w:lineRule="auto"/>
        <w:ind w:left="4536"/>
        <w:rPr>
          <w:rFonts w:ascii="Times New Roman" w:hAnsi="Times New Roman" w:cs="Times New Roman"/>
        </w:rPr>
      </w:pPr>
      <w:r>
        <w:rPr>
          <w:rFonts w:ascii="Times New Roman" w:hAnsi="Times New Roman" w:cs="Times New Roman"/>
        </w:rPr>
        <w:t>В администрацию ___________________________________</w:t>
      </w:r>
    </w:p>
    <w:p w14:paraId="7D2EB26C">
      <w:pPr>
        <w:spacing w:after="0" w:line="360" w:lineRule="auto"/>
        <w:ind w:left="4536"/>
        <w:rPr>
          <w:rFonts w:ascii="Times New Roman" w:hAnsi="Times New Roman" w:cs="Times New Roman"/>
        </w:rPr>
      </w:pPr>
      <w:r>
        <w:rPr>
          <w:rFonts w:ascii="Times New Roman" w:hAnsi="Times New Roman" w:cs="Times New Roman"/>
        </w:rPr>
        <w:t>От:________ _____________________________________</w:t>
      </w:r>
    </w:p>
    <w:p w14:paraId="29B81AE2">
      <w:pPr>
        <w:spacing w:after="0" w:line="360" w:lineRule="auto"/>
        <w:ind w:left="4536"/>
        <w:rPr>
          <w:rFonts w:ascii="Times New Roman" w:hAnsi="Times New Roman" w:cs="Times New Roman"/>
        </w:rPr>
      </w:pPr>
      <w:r>
        <w:rPr>
          <w:rFonts w:ascii="Times New Roman" w:hAnsi="Times New Roman" w:cs="Times New Roman"/>
        </w:rPr>
        <w:t>(Ф.И.О. физического лица и адрес проживания / наименование организации и ИНН)</w:t>
      </w:r>
    </w:p>
    <w:p w14:paraId="40D8B474">
      <w:pPr>
        <w:spacing w:after="0" w:line="360" w:lineRule="auto"/>
        <w:ind w:left="4536"/>
        <w:rPr>
          <w:rFonts w:ascii="Times New Roman" w:hAnsi="Times New Roman" w:cs="Times New Roman"/>
        </w:rPr>
      </w:pPr>
      <w:r>
        <w:rPr>
          <w:rFonts w:ascii="Times New Roman" w:hAnsi="Times New Roman" w:cs="Times New Roman"/>
        </w:rPr>
        <w:t xml:space="preserve">____________________________________________ </w:t>
      </w:r>
    </w:p>
    <w:p w14:paraId="5E24F9BC">
      <w:pPr>
        <w:spacing w:after="0" w:line="360" w:lineRule="auto"/>
        <w:ind w:left="4536"/>
        <w:rPr>
          <w:rFonts w:ascii="Times New Roman" w:hAnsi="Times New Roman" w:cs="Times New Roman"/>
        </w:rPr>
      </w:pPr>
      <w:r>
        <w:rPr>
          <w:rFonts w:ascii="Times New Roman" w:hAnsi="Times New Roman" w:cs="Times New Roman"/>
        </w:rPr>
        <w:t>(Ф.И.О. представителя заявителя и реквизиты доверенности)</w:t>
      </w:r>
    </w:p>
    <w:p w14:paraId="42F67E22">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14:paraId="25936482">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14:paraId="1185F7C3">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14:paraId="11A1D505">
      <w:pPr>
        <w:spacing w:after="0" w:line="360" w:lineRule="auto"/>
        <w:ind w:left="4536"/>
        <w:rPr>
          <w:rFonts w:ascii="Times New Roman" w:hAnsi="Times New Roman" w:cs="Times New Roman"/>
        </w:rPr>
      </w:pPr>
      <w:r>
        <w:rPr>
          <w:rFonts w:ascii="Times New Roman" w:hAnsi="Times New Roman" w:cs="Times New Roman"/>
        </w:rPr>
        <w:t>эл. почта _____________________________________</w:t>
      </w:r>
    </w:p>
    <w:p w14:paraId="412F4A48">
      <w:pPr>
        <w:pStyle w:val="201"/>
        <w:spacing w:after="0"/>
        <w:jc w:val="center"/>
        <w:rPr>
          <w:b/>
          <w:bCs/>
          <w:sz w:val="24"/>
          <w:szCs w:val="24"/>
        </w:rPr>
      </w:pPr>
    </w:p>
    <w:p w14:paraId="7D55094F">
      <w:pPr>
        <w:pStyle w:val="201"/>
        <w:spacing w:after="0"/>
        <w:jc w:val="center"/>
        <w:rPr>
          <w:b/>
          <w:bCs/>
          <w:sz w:val="24"/>
          <w:szCs w:val="24"/>
        </w:rPr>
      </w:pPr>
    </w:p>
    <w:p w14:paraId="47302843">
      <w:pPr>
        <w:pStyle w:val="201"/>
        <w:spacing w:after="0"/>
        <w:jc w:val="center"/>
        <w:rPr>
          <w:sz w:val="24"/>
          <w:szCs w:val="24"/>
        </w:rPr>
      </w:pPr>
      <w:r>
        <w:rPr>
          <w:bCs/>
          <w:sz w:val="24"/>
          <w:szCs w:val="24"/>
        </w:rPr>
        <w:t>ЗАЯВЛЕНИЕ</w:t>
      </w:r>
    </w:p>
    <w:p w14:paraId="659A5222">
      <w:pPr>
        <w:pStyle w:val="201"/>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ype="textWrapping"/>
      </w:r>
      <w:r>
        <w:rPr>
          <w:bCs/>
          <w:sz w:val="24"/>
          <w:szCs w:val="24"/>
        </w:rPr>
        <w:t>результате предоставления муниципальной услуги документах</w:t>
      </w:r>
    </w:p>
    <w:p w14:paraId="4B4348D4">
      <w:pPr>
        <w:pStyle w:val="201"/>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435940B4">
      <w:pPr>
        <w:pStyle w:val="201"/>
        <w:tabs>
          <w:tab w:val="left" w:leader="underscore" w:pos="10002"/>
          <w:tab w:val="left" w:pos="10146"/>
        </w:tabs>
        <w:spacing w:after="0"/>
        <w:rPr>
          <w:sz w:val="24"/>
          <w:szCs w:val="24"/>
        </w:rPr>
      </w:pPr>
      <w:r>
        <w:rPr>
          <w:sz w:val="24"/>
          <w:szCs w:val="24"/>
        </w:rPr>
        <w:tab/>
      </w:r>
      <w:r>
        <w:rPr>
          <w:sz w:val="24"/>
          <w:szCs w:val="24"/>
        </w:rPr>
        <w:t>.</w:t>
      </w:r>
    </w:p>
    <w:p w14:paraId="76877FD7">
      <w:pPr>
        <w:pStyle w:val="203"/>
        <w:spacing w:after="120"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52310684">
      <w:pPr>
        <w:pStyle w:val="201"/>
        <w:tabs>
          <w:tab w:val="left" w:leader="underscore" w:pos="10002"/>
        </w:tabs>
        <w:spacing w:after="60"/>
        <w:jc w:val="both"/>
        <w:rPr>
          <w:bCs/>
          <w:sz w:val="24"/>
          <w:szCs w:val="24"/>
        </w:rPr>
      </w:pPr>
    </w:p>
    <w:p w14:paraId="64ACCBEA">
      <w:pPr>
        <w:pStyle w:val="201"/>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r>
      <w:r>
        <w:rPr>
          <w:sz w:val="24"/>
          <w:szCs w:val="24"/>
        </w:rPr>
        <w:t>.</w:t>
      </w:r>
    </w:p>
    <w:p w14:paraId="508F527E">
      <w:pPr>
        <w:pStyle w:val="203"/>
        <w:spacing w:after="700" w:line="240" w:lineRule="auto"/>
        <w:ind w:left="2124" w:right="600"/>
        <w:jc w:val="both"/>
        <w:rPr>
          <w:sz w:val="24"/>
          <w:szCs w:val="24"/>
        </w:rPr>
      </w:pPr>
      <w:r>
        <w:rPr>
          <w:i w:val="0"/>
          <w:iCs w:val="0"/>
          <w:sz w:val="24"/>
          <w:szCs w:val="24"/>
        </w:rPr>
        <w:t xml:space="preserve">        (прилагаются материалы, обосновывающие наличие опечатки и (или) ошибки)</w:t>
      </w:r>
    </w:p>
    <w:p w14:paraId="04DF6D2E">
      <w:pPr>
        <w:pStyle w:val="201"/>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2C067795">
      <w:pPr>
        <w:pStyle w:val="201"/>
        <w:tabs>
          <w:tab w:val="left" w:leader="underscore" w:pos="10002"/>
        </w:tabs>
        <w:spacing w:after="60"/>
        <w:jc w:val="both"/>
        <w:rPr>
          <w:bCs/>
          <w:sz w:val="24"/>
          <w:szCs w:val="24"/>
        </w:rPr>
      </w:pPr>
    </w:p>
    <w:p w14:paraId="0ED64902">
      <w:pPr>
        <w:pStyle w:val="201"/>
        <w:tabs>
          <w:tab w:val="left" w:leader="underscore" w:pos="10002"/>
        </w:tabs>
        <w:spacing w:after="60"/>
        <w:jc w:val="both"/>
        <w:rPr>
          <w:sz w:val="24"/>
          <w:szCs w:val="24"/>
        </w:rPr>
      </w:pPr>
      <w:r>
        <w:rPr>
          <w:bCs/>
          <w:sz w:val="24"/>
          <w:szCs w:val="24"/>
        </w:rPr>
        <w:t>Дата</w:t>
      </w:r>
      <w:r>
        <w:rPr>
          <w:sz w:val="24"/>
          <w:szCs w:val="24"/>
        </w:rPr>
        <w:t xml:space="preserve"> _______</w:t>
      </w:r>
    </w:p>
    <w:p w14:paraId="46B4FC37">
      <w:pPr>
        <w:pStyle w:val="201"/>
        <w:tabs>
          <w:tab w:val="left" w:leader="underscore" w:pos="10002"/>
        </w:tabs>
        <w:spacing w:after="60"/>
        <w:jc w:val="both"/>
        <w:rPr>
          <w:sz w:val="24"/>
          <w:szCs w:val="24"/>
        </w:rPr>
      </w:pPr>
    </w:p>
    <w:p w14:paraId="62E71E82">
      <w:pPr>
        <w:pStyle w:val="201"/>
        <w:tabs>
          <w:tab w:val="left" w:leader="underscore" w:pos="10002"/>
        </w:tabs>
        <w:spacing w:after="60"/>
        <w:jc w:val="both"/>
        <w:rPr>
          <w:sz w:val="24"/>
          <w:szCs w:val="24"/>
        </w:rPr>
      </w:pPr>
      <w:r>
        <w:rPr>
          <w:sz w:val="24"/>
          <w:szCs w:val="24"/>
        </w:rPr>
        <w:t>М.П. (при наличии)</w:t>
      </w:r>
    </w:p>
    <w:p w14:paraId="1D2B2618">
      <w:pPr>
        <w:pStyle w:val="189"/>
        <w:jc w:val="right"/>
        <w:rPr>
          <w:rFonts w:ascii="Courier New" w:hAnsi="Courier New" w:eastAsia="Times New Roman" w:cs="Courier New"/>
          <w:sz w:val="24"/>
          <w:szCs w:val="24"/>
        </w:rPr>
      </w:pPr>
    </w:p>
    <w:p w14:paraId="0591CAC7">
      <w:pPr>
        <w:rPr>
          <w:sz w:val="24"/>
          <w:szCs w:val="24"/>
        </w:rPr>
      </w:pPr>
      <w:r>
        <w:rPr>
          <w:sz w:val="24"/>
          <w:szCs w:val="24"/>
        </w:rPr>
        <w:br w:type="page" w:clear="all"/>
      </w:r>
    </w:p>
    <w:p w14:paraId="4531CEEA">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Образец № 3</w:t>
      </w:r>
    </w:p>
    <w:p w14:paraId="00A795B6">
      <w:pPr>
        <w:widowControl w:val="0"/>
        <w:spacing w:after="0" w:line="240" w:lineRule="auto"/>
        <w:jc w:val="right"/>
        <w:rPr>
          <w:rFonts w:ascii="Calibri" w:hAnsi="Calibri" w:eastAsia="Times New Roman" w:cs="Calibri"/>
          <w:sz w:val="24"/>
          <w:szCs w:val="24"/>
          <w:u w:val="single"/>
          <w:lang w:eastAsia="ru-RU"/>
        </w:rPr>
      </w:pPr>
    </w:p>
    <w:p w14:paraId="467EE7EE">
      <w:pPr>
        <w:widowControl w:val="0"/>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РЕШЕНИЕ</w:t>
      </w:r>
    </w:p>
    <w:p w14:paraId="48E38A7A">
      <w:pPr>
        <w:widowControl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(постановление, распоряжение и т.п.)</w:t>
      </w:r>
    </w:p>
    <w:p w14:paraId="5C078E45">
      <w:pPr>
        <w:widowControl w:val="0"/>
        <w:spacing w:after="0" w:line="240" w:lineRule="auto"/>
        <w:jc w:val="center"/>
        <w:rPr>
          <w:rFonts w:ascii="Courier New" w:hAnsi="Courier New" w:eastAsia="Times New Roman" w:cs="Courier New"/>
          <w:lang w:eastAsia="ru-RU"/>
        </w:rPr>
      </w:pPr>
      <w:r>
        <w:rPr>
          <w:rFonts w:ascii="Times New Roman" w:hAnsi="Times New Roman" w:eastAsia="Times New Roman" w:cs="Times New Roman"/>
          <w:lang w:eastAsia="ru-RU"/>
        </w:rPr>
        <w:t>о предоставлении земельного участка в постоянное (бессрочное) пользование</w:t>
      </w:r>
    </w:p>
    <w:p w14:paraId="2F521B23">
      <w:pPr>
        <w:widowControl w:val="0"/>
        <w:spacing w:after="0" w:line="240" w:lineRule="auto"/>
        <w:jc w:val="both"/>
        <w:rPr>
          <w:rFonts w:ascii="Courier New" w:hAnsi="Courier New" w:eastAsia="Times New Roman" w:cs="Courier New"/>
          <w:lang w:eastAsia="ru-RU"/>
        </w:rPr>
      </w:pPr>
      <w:r>
        <w:rPr>
          <w:rFonts w:ascii="Courier New" w:hAnsi="Courier New" w:eastAsia="Times New Roman" w:cs="Courier New"/>
          <w:lang w:eastAsia="ru-RU"/>
        </w:rPr>
        <w:t>___________________________________________________________________________</w:t>
      </w:r>
    </w:p>
    <w:p w14:paraId="6ED2D2DE">
      <w:pPr>
        <w:widowControl w:val="0"/>
        <w:spacing w:after="0" w:line="240" w:lineRule="auto"/>
        <w:jc w:val="both"/>
        <w:rPr>
          <w:rFonts w:ascii="Courier New" w:hAnsi="Courier New" w:eastAsia="Times New Roman" w:cs="Courier New"/>
          <w:lang w:eastAsia="ru-RU"/>
        </w:rPr>
      </w:pPr>
      <w:r>
        <w:rPr>
          <w:rFonts w:ascii="Courier New" w:hAnsi="Courier New" w:eastAsia="Times New Roman" w:cs="Courier New"/>
          <w:lang w:eastAsia="ru-RU"/>
        </w:rPr>
        <w:t>___________________________________________________________________________</w:t>
      </w:r>
    </w:p>
    <w:p w14:paraId="6BAA5A11">
      <w:pPr>
        <w:widowControl w:val="0"/>
        <w:spacing w:after="0" w:line="240" w:lineRule="auto"/>
        <w:jc w:val="both"/>
        <w:rPr>
          <w:rFonts w:ascii="Courier New" w:hAnsi="Courier New" w:eastAsia="Times New Roman" w:cs="Courier New"/>
          <w:lang w:eastAsia="ru-RU"/>
        </w:rPr>
      </w:pPr>
      <w:r>
        <w:rPr>
          <w:rFonts w:ascii="Courier New" w:hAnsi="Courier New" w:eastAsia="Times New Roman" w:cs="Courier New"/>
          <w:lang w:eastAsia="ru-RU"/>
        </w:rPr>
        <w:t>___________________________________________________________________________</w:t>
      </w:r>
    </w:p>
    <w:p w14:paraId="0F72B3C8">
      <w:pPr>
        <w:widowControl w:val="0"/>
        <w:spacing w:after="0" w:line="240" w:lineRule="auto"/>
        <w:jc w:val="both"/>
        <w:rPr>
          <w:rFonts w:ascii="Courier New" w:hAnsi="Courier New" w:eastAsia="Times New Roman" w:cs="Courier New"/>
          <w:lang w:eastAsia="ru-RU"/>
        </w:rPr>
      </w:pPr>
      <w:r>
        <w:rPr>
          <w:rFonts w:ascii="Courier New" w:hAnsi="Courier New" w:eastAsia="Times New Roman" w:cs="Courier New"/>
          <w:lang w:eastAsia="ru-RU"/>
        </w:rPr>
        <w:t>___________________________________________________________________________</w:t>
      </w:r>
    </w:p>
    <w:p w14:paraId="7CDA01BB">
      <w:pPr>
        <w:widowControl w:val="0"/>
        <w:spacing w:after="0" w:line="240" w:lineRule="auto"/>
        <w:jc w:val="both"/>
        <w:rPr>
          <w:rFonts w:ascii="Courier New" w:hAnsi="Courier New" w:eastAsia="Times New Roman" w:cs="Courier New"/>
          <w:lang w:eastAsia="ru-RU"/>
        </w:rPr>
      </w:pPr>
      <w:r>
        <w:rPr>
          <w:rFonts w:ascii="Courier New" w:hAnsi="Courier New" w:eastAsia="Times New Roman" w:cs="Courier New"/>
          <w:lang w:eastAsia="ru-RU"/>
        </w:rPr>
        <w:t>___________________________________________________________________________</w:t>
      </w:r>
    </w:p>
    <w:p w14:paraId="5F30A224">
      <w:pPr>
        <w:widowControl w:val="0"/>
        <w:spacing w:after="0" w:line="240" w:lineRule="auto"/>
        <w:jc w:val="both"/>
        <w:rPr>
          <w:rFonts w:ascii="Courier New" w:hAnsi="Courier New" w:eastAsia="Times New Roman" w:cs="Courier New"/>
          <w:lang w:eastAsia="ru-RU"/>
        </w:rPr>
      </w:pPr>
    </w:p>
    <w:p w14:paraId="143B6E82">
      <w:pPr>
        <w:widowControl w:val="0"/>
        <w:spacing w:after="0" w:line="240" w:lineRule="auto"/>
        <w:jc w:val="both"/>
        <w:rPr>
          <w:rFonts w:ascii="Courier New" w:hAnsi="Courier New" w:eastAsia="Times New Roman" w:cs="Courier New"/>
          <w:lang w:eastAsia="ru-RU"/>
        </w:rPr>
      </w:pPr>
    </w:p>
    <w:p w14:paraId="34B2C040">
      <w:pPr>
        <w:widowControl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Глава Администрации                                                          ____________________________</w:t>
      </w:r>
    </w:p>
    <w:p w14:paraId="4118A0B7">
      <w:pPr>
        <w:tabs>
          <w:tab w:val="left" w:pos="567"/>
        </w:tabs>
        <w:spacing w:after="0" w:line="240" w:lineRule="auto"/>
        <w:ind w:firstLine="709"/>
        <w:jc w:val="both"/>
        <w:rPr>
          <w:rFonts w:ascii="Times New Roman" w:hAnsi="Times New Roman" w:eastAsia="Times New Roman" w:cs="Times New Roman"/>
          <w:lang w:eastAsia="ru-RU"/>
        </w:rPr>
      </w:pPr>
    </w:p>
    <w:p w14:paraId="45957C96">
      <w:r>
        <w:rPr/>
        <w:br w:type="page" w:clear="all"/>
      </w:r>
    </w:p>
    <w:p w14:paraId="6D33E2C1">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Образец № 4</w:t>
      </w:r>
    </w:p>
    <w:p w14:paraId="7FA83F14">
      <w:pPr>
        <w:widowControl w:val="0"/>
        <w:spacing w:after="0" w:line="240" w:lineRule="auto"/>
        <w:jc w:val="right"/>
        <w:rPr>
          <w:rFonts w:ascii="Calibri" w:hAnsi="Calibri" w:eastAsia="Times New Roman" w:cs="Calibri"/>
          <w:sz w:val="24"/>
          <w:szCs w:val="24"/>
          <w:lang w:eastAsia="ru-RU"/>
        </w:rPr>
      </w:pPr>
    </w:p>
    <w:p w14:paraId="7F20A999">
      <w:pPr>
        <w:widowControl w:val="0"/>
        <w:spacing w:after="0" w:line="240" w:lineRule="auto"/>
        <w:jc w:val="right"/>
        <w:rPr>
          <w:rFonts w:ascii="Times New Roman" w:hAnsi="Times New Roman" w:eastAsia="Times New Roman" w:cs="Times New Roman"/>
          <w:sz w:val="24"/>
          <w:szCs w:val="24"/>
          <w:lang w:eastAsia="ru-RU"/>
        </w:rPr>
      </w:pPr>
      <w:r>
        <w:rPr>
          <w:rFonts w:ascii="Courier New" w:hAnsi="Courier New" w:eastAsia="Times New Roman" w:cs="Courier New"/>
          <w:sz w:val="24"/>
          <w:szCs w:val="24"/>
          <w:lang w:eastAsia="ru-RU"/>
        </w:rPr>
        <w:t xml:space="preserve">                                               </w:t>
      </w:r>
      <w:r>
        <w:rPr>
          <w:rFonts w:ascii="Times New Roman" w:hAnsi="Times New Roman" w:eastAsia="Times New Roman" w:cs="Times New Roman"/>
          <w:sz w:val="24"/>
          <w:szCs w:val="24"/>
          <w:lang w:eastAsia="ru-RU"/>
        </w:rPr>
        <w:t>____________________________</w:t>
      </w:r>
    </w:p>
    <w:p w14:paraId="56744AF3">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w:t>
      </w:r>
    </w:p>
    <w:p w14:paraId="0B761567">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w:t>
      </w:r>
    </w:p>
    <w:p w14:paraId="710524E4">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w:t>
      </w:r>
    </w:p>
    <w:p w14:paraId="40944D10">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(контактные данные заявителя</w:t>
      </w:r>
    </w:p>
    <w:p w14:paraId="052F9966">
      <w:pPr>
        <w:widowControl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адрес, телефон)</w:t>
      </w:r>
    </w:p>
    <w:p w14:paraId="7DAD47AD">
      <w:pPr>
        <w:widowControl w:val="0"/>
        <w:spacing w:after="0" w:line="240" w:lineRule="auto"/>
        <w:jc w:val="both"/>
        <w:rPr>
          <w:rFonts w:ascii="Courier New" w:hAnsi="Courier New" w:eastAsia="Times New Roman" w:cs="Courier New"/>
          <w:sz w:val="24"/>
          <w:szCs w:val="24"/>
          <w:lang w:eastAsia="ru-RU"/>
        </w:rPr>
      </w:pPr>
    </w:p>
    <w:p w14:paraId="78E1BE5F">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РЕШЕНИЕ</w:t>
      </w:r>
    </w:p>
    <w:p w14:paraId="7685DCBA">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 отказе в предоставлении муниципальной услуги</w:t>
      </w:r>
    </w:p>
    <w:p w14:paraId="51A31157">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 ___________№_______</w:t>
      </w:r>
    </w:p>
    <w:p w14:paraId="7B955C6D">
      <w:pPr>
        <w:widowControl w:val="0"/>
        <w:spacing w:after="0" w:line="240" w:lineRule="auto"/>
        <w:jc w:val="both"/>
        <w:rPr>
          <w:rFonts w:ascii="Courier New" w:hAnsi="Courier New" w:eastAsia="Times New Roman" w:cs="Courier New"/>
          <w:sz w:val="24"/>
          <w:szCs w:val="24"/>
          <w:lang w:eastAsia="ru-RU"/>
        </w:rPr>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5F6A26B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25A237FD">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hAnsi="Times New Roman" w:eastAsia="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14:paraId="050C245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158B2C7E">
            <w:pPr>
              <w:widowControl w:val="0"/>
              <w:spacing w:after="0" w:line="240" w:lineRule="auto"/>
              <w:jc w:val="center"/>
              <w:rPr>
                <w:rFonts w:ascii="Times New Roman" w:hAnsi="Times New Roman" w:eastAsia="Times New Roman" w:cs="Times New Roman"/>
                <w:sz w:val="24"/>
                <w:szCs w:val="24"/>
                <w:lang w:eastAsia="ru-RU"/>
              </w:rPr>
            </w:pPr>
          </w:p>
        </w:tc>
      </w:tr>
      <w:tr w14:paraId="2D03B81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06E0F6DB">
            <w:pPr>
              <w:widowControl w:val="0"/>
              <w:spacing w:after="0" w:line="240" w:lineRule="auto"/>
              <w:jc w:val="center"/>
              <w:rPr>
                <w:rFonts w:ascii="Times New Roman" w:hAnsi="Times New Roman" w:eastAsia="Times New Roman" w:cs="Times New Roman"/>
                <w:sz w:val="24"/>
                <w:szCs w:val="24"/>
                <w:lang w:eastAsia="ru-RU"/>
              </w:rPr>
            </w:pPr>
          </w:p>
        </w:tc>
      </w:tr>
      <w:tr w14:paraId="3C5F143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6A3368EC">
            <w:pPr>
              <w:widowControl w:val="0"/>
              <w:spacing w:after="0" w:line="240" w:lineRule="auto"/>
              <w:jc w:val="center"/>
              <w:rPr>
                <w:rFonts w:ascii="Times New Roman" w:hAnsi="Times New Roman" w:eastAsia="Times New Roman" w:cs="Times New Roman"/>
                <w:sz w:val="24"/>
                <w:szCs w:val="24"/>
                <w:lang w:eastAsia="ru-RU"/>
              </w:rPr>
            </w:pPr>
          </w:p>
        </w:tc>
      </w:tr>
      <w:tr w14:paraId="30392DB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616C0F8E">
            <w:pPr>
              <w:widowControl w:val="0"/>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14:paraId="615B2F1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1063922C">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02B6C9C">
            <w:pPr>
              <w:widowControl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0ECBD028">
      <w:pPr>
        <w:widowControl w:val="0"/>
        <w:spacing w:after="0" w:line="240" w:lineRule="auto"/>
        <w:jc w:val="both"/>
        <w:rPr>
          <w:rFonts w:ascii="Times New Roman" w:hAnsi="Times New Roman" w:eastAsia="Times New Roman" w:cs="Times New Roman"/>
          <w:sz w:val="24"/>
          <w:szCs w:val="24"/>
          <w:lang w:eastAsia="ru-RU"/>
        </w:rPr>
      </w:pPr>
    </w:p>
    <w:p w14:paraId="35D9B29D">
      <w:pPr>
        <w:widowControl w:val="0"/>
        <w:spacing w:after="0" w:line="240" w:lineRule="auto"/>
        <w:jc w:val="both"/>
        <w:rPr>
          <w:rFonts w:ascii="Times New Roman" w:hAnsi="Times New Roman" w:eastAsia="Times New Roman" w:cs="Times New Roman"/>
          <w:sz w:val="24"/>
          <w:szCs w:val="24"/>
          <w:lang w:eastAsia="ru-RU"/>
        </w:rPr>
      </w:pPr>
    </w:p>
    <w:p w14:paraId="355E1B5A">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Глава Администрации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____________________________</w:t>
      </w:r>
    </w:p>
    <w:p w14:paraId="56CEC7F7">
      <w:pPr>
        <w:widowControl w:val="0"/>
        <w:spacing w:after="0" w:line="240" w:lineRule="auto"/>
        <w:jc w:val="both"/>
        <w:rPr>
          <w:rFonts w:ascii="Courier New" w:hAnsi="Courier New" w:eastAsia="Times New Roman" w:cs="Courier New"/>
          <w:sz w:val="24"/>
          <w:szCs w:val="24"/>
          <w:lang w:eastAsia="ru-RU"/>
        </w:rPr>
      </w:pPr>
    </w:p>
    <w:p w14:paraId="6172B6EB">
      <w:pPr>
        <w:rPr>
          <w:sz w:val="24"/>
          <w:szCs w:val="24"/>
        </w:rPr>
      </w:pPr>
    </w:p>
    <w:sectPr>
      <w:headerReference r:id="rId7" w:type="default"/>
      <w:footerReference r:id="rId9" w:type="default"/>
      <w:headerReference r:id="rId8" w:type="even"/>
      <w:footerReference r:id="rId10" w:type="even"/>
      <w:pgSz w:w="11906" w:h="16838"/>
      <w:pgMar w:top="1134" w:right="850" w:bottom="1134"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E4AF">
    <w:pPr>
      <w:pStyle w:val="36"/>
      <w:jc w:val="center"/>
    </w:pPr>
  </w:p>
  <w:p w14:paraId="0B825190">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B026">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7642">
    <w:pPr>
      <w:spacing w:line="1" w:lineRule="exact"/>
    </w:pPr>
    <w:r>
      <w:rPr>
        <w:lang w:eastAsia="ru-RU"/>
      </w:rPr>
      <mc:AlternateContent>
        <mc:Choice Requires="wps">
          <w:drawing>
            <wp:anchor distT="0" distB="0" distL="0" distR="0" simplePos="0" relativeHeight="251660288" behindDoc="1" locked="0" layoutInCell="1" allowOverlap="1">
              <wp:simplePos x="0" y="0"/>
              <wp:positionH relativeFrom="page">
                <wp:posOffset>6781165</wp:posOffset>
              </wp:positionH>
              <wp:positionV relativeFrom="page">
                <wp:posOffset>10402570</wp:posOffset>
              </wp:positionV>
              <wp:extent cx="877570" cy="252730"/>
              <wp:effectExtent l="0" t="0" r="0" b="0"/>
              <wp:wrapNone/>
              <wp:docPr id="2" name="Shape 168"/>
              <wp:cNvGraphicFramePr/>
              <a:graphic xmlns:a="http://schemas.openxmlformats.org/drawingml/2006/main">
                <a:graphicData uri="http://schemas.microsoft.com/office/word/2010/wordprocessingShape">
                  <wps:wsp>
                    <wps:cNvSpPr txBox="1"/>
                    <wps:spPr bwMode="auto">
                      <a:xfrm>
                        <a:off x="0" y="0"/>
                        <a:ext cx="877570" cy="252730"/>
                      </a:xfrm>
                      <a:prstGeom prst="rect">
                        <a:avLst/>
                      </a:prstGeom>
                      <a:noFill/>
                    </wps:spPr>
                    <wps:txbx>
                      <w:txbxContent>
                        <w:p w14:paraId="55F9F19D">
                          <w:pPr>
                            <w:rPr>
                              <w:sz w:val="2"/>
                              <w:szCs w:val="2"/>
                            </w:rPr>
                          </w:pPr>
                          <w:r>
                            <w:rPr>
                              <w:lang w:eastAsia="ru-RU"/>
                            </w:rPr>
                            <w:drawing>
                              <wp:inline distT="0" distB="0" distL="0" distR="0">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3" name="Picutre 169"/>
                                        <pic:cNvPicPr/>
                                      </pic:nvPicPr>
                                      <pic:blipFill>
                                        <a:blip r:embed="rId1"/>
                                        <a:stretch>
                                          <a:fillRect/>
                                        </a:stretch>
                                      </pic:blipFill>
                                      <pic:spPr>
                                        <a:xfrm>
                                          <a:off x="0" y="0"/>
                                          <a:ext cx="877570" cy="255905"/>
                                        </a:xfrm>
                                        <a:prstGeom prst="rect">
                                          <a:avLst/>
                                        </a:prstGeom>
                                      </pic:spPr>
                                    </pic:pic>
                                  </a:graphicData>
                                </a:graphic>
                              </wp:inline>
                            </w:drawing>
                          </w:r>
                        </w:p>
                      </w:txbxContent>
                    </wps:txbx>
                    <wps:bodyPr lIns="36000" tIns="36000" rIns="36000" bIns="36000"/>
                  </wps:wsp>
                </a:graphicData>
              </a:graphic>
            </wp:anchor>
          </w:drawing>
        </mc:Choice>
        <mc:Fallback>
          <w:pict>
            <v:shape id="Shape 168" o:spid="_x0000_s1026" o:spt="202" type="#_x0000_t202" style="position:absolute;left:0pt;margin-left:533.95pt;margin-top:819.1pt;height:19.9pt;width:69.1pt;mso-position-horizontal-relative:page;mso-position-vertical-relative:page;z-index:-251656192;mso-width-relative:page;mso-height-relative:page;" filled="f" stroked="f" coordsize="21600,21600" o:gfxdata="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G/8bC2wAA&#10;AA8BAAAPAAAAAAAAAAEAIAAAACIAAABkcnMvZG93bnJldi54bWxQSwECFAAUAAAACACHTuJAa+/W&#10;GakBAABpAwAADgAAAAAAAAABACAAAAAqAQAAZHJzL2Uyb0RvYy54bWxQSwUGAAAAAAYABgBZAQAA&#10;RQUAAAAA&#10;">
              <v:fill on="f" focussize="0,0"/>
              <v:stroke on="f"/>
              <v:imagedata o:title=""/>
              <o:lock v:ext="edit" aspectratio="f"/>
              <v:textbox inset="1mm,1mm,1mm,1mm">
                <w:txbxContent>
                  <w:p w14:paraId="55F9F19D">
                    <w:pPr>
                      <w:rPr>
                        <w:sz w:val="2"/>
                        <w:szCs w:val="2"/>
                      </w:rPr>
                    </w:pPr>
                    <w:r>
                      <w:rPr>
                        <w:lang w:eastAsia="ru-RU"/>
                      </w:rPr>
                      <w:drawing>
                        <wp:inline distT="0" distB="0" distL="0" distR="0">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3" name="Picutre 169"/>
                                  <pic:cNvPicPr/>
                                </pic:nvPicPr>
                                <pic:blipFill>
                                  <a:blip r:embed="rId1"/>
                                  <a:stretch>
                                    <a:fillRect/>
                                  </a:stretch>
                                </pic:blipFill>
                                <pic:spPr>
                                  <a:xfrm>
                                    <a:off x="0" y="0"/>
                                    <a:ext cx="877570" cy="255905"/>
                                  </a:xfrm>
                                  <a:prstGeom prst="rect">
                                    <a:avLst/>
                                  </a:prstGeom>
                                </pic:spPr>
                              </pic:pic>
                            </a:graphicData>
                          </a:graphic>
                        </wp:inline>
                      </w:drawing>
                    </w:r>
                  </w:p>
                </w:txbxContent>
              </v:textbox>
            </v:shape>
          </w:pict>
        </mc:Fallback>
      </mc:AlternateContent>
    </w:r>
    <w:r>
      <w:rPr>
        <w:lang w:eastAsia="ru-RU"/>
      </w:rPr>
      <mc:AlternateContent>
        <mc:Choice Requires="wps">
          <w:drawing>
            <wp:anchor distT="0" distB="0" distL="0" distR="0" simplePos="0" relativeHeight="251661312" behindDoc="1" locked="0" layoutInCell="1" allowOverlap="1">
              <wp:simplePos x="0" y="0"/>
              <wp:positionH relativeFrom="page">
                <wp:posOffset>173355</wp:posOffset>
              </wp:positionH>
              <wp:positionV relativeFrom="page">
                <wp:posOffset>10448290</wp:posOffset>
              </wp:positionV>
              <wp:extent cx="3514090" cy="194945"/>
              <wp:effectExtent l="0" t="0" r="0" b="0"/>
              <wp:wrapNone/>
              <wp:docPr id="4" name="Shape 172"/>
              <wp:cNvGraphicFramePr/>
              <a:graphic xmlns:a="http://schemas.openxmlformats.org/drawingml/2006/main">
                <a:graphicData uri="http://schemas.microsoft.com/office/word/2010/wordprocessingShape">
                  <wps:wsp>
                    <wps:cNvSpPr txBox="1"/>
                    <wps:spPr bwMode="auto">
                      <a:xfrm>
                        <a:off x="0" y="0"/>
                        <a:ext cx="3514090" cy="194945"/>
                      </a:xfrm>
                      <a:prstGeom prst="rect">
                        <a:avLst/>
                      </a:prstGeom>
                      <a:noFill/>
                    </wps:spPr>
                    <wps:txbx>
                      <w:txbxContent>
                        <w:p w14:paraId="2EEE6AFE">
                          <w:pPr>
                            <w:pStyle w:val="207"/>
                            <w:spacing w:line="240" w:lineRule="auto"/>
                          </w:pPr>
                          <w:r>
                            <w:t>Документ создан в электронной форме. № 004-6406/2022-9 от 15.07.2022.</w:t>
                          </w:r>
                        </w:p>
                        <w:p w14:paraId="7398CE8D">
                          <w:pPr>
                            <w:pStyle w:val="207"/>
                            <w:spacing w:line="240" w:lineRule="auto"/>
                          </w:pPr>
                          <w:r>
                            <w:t xml:space="preserve">Страница </w:t>
                          </w:r>
                          <w:r>
                            <w:fldChar w:fldCharType="begin"/>
                          </w:r>
                          <w:r>
                            <w:instrText xml:space="preserve"> PAGE \* MERGEFORMAT </w:instrText>
                          </w:r>
                          <w:r>
                            <w:fldChar w:fldCharType="separate"/>
                          </w:r>
                          <w:r>
                            <w:t>100</w:t>
                          </w:r>
                          <w:r>
                            <w:fldChar w:fldCharType="end"/>
                          </w:r>
                          <w:r>
                            <w:t xml:space="preserve"> из 246. Страница создана: 14.07.2022 15:30</w:t>
                          </w:r>
                        </w:p>
                      </w:txbxContent>
                    </wps:txbx>
                    <wps:bodyPr wrap="none" lIns="36000" tIns="36000" rIns="36000" bIns="36000">
                      <a:spAutoFit/>
                    </wps:bodyPr>
                  </wps:wsp>
                </a:graphicData>
              </a:graphic>
            </wp:anchor>
          </w:drawing>
        </mc:Choice>
        <mc:Fallback>
          <w:pict>
            <v:shape id="Shape 172" o:spid="_x0000_s1026" o:spt="202" type="#_x0000_t202" style="position:absolute;left:0pt;margin-left:13.65pt;margin-top:822.7pt;height:15.35pt;width:276.7pt;mso-position-horizontal-relative:page;mso-position-vertical-relative:page;mso-wrap-style:none;z-index:-251655168;mso-width-relative:page;mso-height-relative:page;" filled="f" stroked="f" coordsize="21600,21600" o:gfxdata="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kKi72wAAAAwBAAAPAAAAAAAAAAEAIAAAACIAAABkcnMvZG93bnJldi54&#10;bWxQSwECFAAUAAAACACHTuJAda/3kL4BAACQAwAADgAAAAAAAAABACAAAAAqAQAAZHJzL2Uyb0Rv&#10;Yy54bWxQSwUGAAAAAAYABgBZAQAAWgUAAAAA&#10;">
              <v:fill on="f" focussize="0,0"/>
              <v:stroke on="f"/>
              <v:imagedata o:title=""/>
              <o:lock v:ext="edit" aspectratio="f"/>
              <v:textbox inset="1mm,1mm,1mm,1mm" style="mso-fit-shape-to-text:t;">
                <w:txbxContent>
                  <w:p w14:paraId="2EEE6AFE">
                    <w:pPr>
                      <w:pStyle w:val="207"/>
                      <w:spacing w:line="240" w:lineRule="auto"/>
                    </w:pPr>
                    <w:r>
                      <w:t>Документ создан в электронной форме. № 004-6406/2022-9 от 15.07.2022.</w:t>
                    </w:r>
                  </w:p>
                  <w:p w14:paraId="7398CE8D">
                    <w:pPr>
                      <w:pStyle w:val="207"/>
                      <w:spacing w:line="240" w:lineRule="auto"/>
                    </w:pPr>
                    <w:r>
                      <w:t xml:space="preserve">Страница </w:t>
                    </w:r>
                    <w:r>
                      <w:fldChar w:fldCharType="begin"/>
                    </w:r>
                    <w:r>
                      <w:instrText xml:space="preserve"> PAGE \* MERGEFORMAT </w:instrText>
                    </w:r>
                    <w:r>
                      <w:fldChar w:fldCharType="separate"/>
                    </w:r>
                    <w:r>
                      <w:t>100</w:t>
                    </w:r>
                    <w:r>
                      <w:fldChar w:fldCharType="end"/>
                    </w:r>
                    <w:r>
                      <w:t xml:space="preserve"> из 246. Страница создана: 14.07.2022 15:30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1738100"/>
      <w:docPartObj>
        <w:docPartGallery w:val="AutoText"/>
      </w:docPartObj>
    </w:sdtPr>
    <w:sdtContent>
      <w:p w14:paraId="02AB3C00">
        <w:pPr>
          <w:pStyle w:val="25"/>
          <w:jc w:val="center"/>
        </w:pPr>
        <w:r>
          <w:fldChar w:fldCharType="begin"/>
        </w:r>
        <w:r>
          <w:instrText xml:space="preserve">PAGE   \* MERGEFORMAT</w:instrText>
        </w:r>
        <w:r>
          <w:fldChar w:fldCharType="separate"/>
        </w:r>
        <w:r>
          <w:t>25</w:t>
        </w:r>
        <w:r>
          <w:fldChar w:fldCharType="end"/>
        </w:r>
      </w:p>
    </w:sdtContent>
  </w:sdt>
  <w:p w14:paraId="5A26CE42">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758485"/>
      <w:docPartObj>
        <w:docPartGallery w:val="AutoText"/>
      </w:docPartObj>
    </w:sdtPr>
    <w:sdtContent>
      <w:p w14:paraId="1FF6FF99">
        <w:pPr>
          <w:pStyle w:val="25"/>
          <w:jc w:val="center"/>
        </w:pPr>
        <w:r>
          <w:fldChar w:fldCharType="begin"/>
        </w:r>
        <w:r>
          <w:instrText xml:space="preserve">PAGE   \* MERGEFORMAT</w:instrText>
        </w:r>
        <w:r>
          <w:fldChar w:fldCharType="separate"/>
        </w:r>
        <w:r>
          <w:t>47</w:t>
        </w:r>
        <w:r>
          <w:fldChar w:fldCharType="end"/>
        </w:r>
      </w:p>
    </w:sdtContent>
  </w:sdt>
  <w:p w14:paraId="290AA5C4">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2779">
    <w:pPr>
      <w:spacing w:line="1" w:lineRule="exact"/>
    </w:pPr>
    <w:r>
      <w:rPr>
        <w:lang w:eastAsia="ru-RU"/>
      </w:rPr>
      <mc:AlternateContent>
        <mc:Choice Requires="wps">
          <w:drawing>
            <wp:anchor distT="0" distB="0" distL="0" distR="0" simplePos="0" relativeHeight="251659264" behindDoc="1" locked="0" layoutInCell="1" allowOverlap="1">
              <wp:simplePos x="0" y="0"/>
              <wp:positionH relativeFrom="page">
                <wp:posOffset>4044315</wp:posOffset>
              </wp:positionH>
              <wp:positionV relativeFrom="page">
                <wp:posOffset>349885</wp:posOffset>
              </wp:positionV>
              <wp:extent cx="121920" cy="106680"/>
              <wp:effectExtent l="0" t="0" r="0" b="0"/>
              <wp:wrapNone/>
              <wp:docPr id="1" name="Shape 166"/>
              <wp:cNvGraphicFramePr/>
              <a:graphic xmlns:a="http://schemas.openxmlformats.org/drawingml/2006/main">
                <a:graphicData uri="http://schemas.microsoft.com/office/word/2010/wordprocessingShape">
                  <wps:wsp>
                    <wps:cNvSpPr txBox="1"/>
                    <wps:spPr bwMode="auto">
                      <a:xfrm>
                        <a:off x="0" y="0"/>
                        <a:ext cx="121920" cy="106680"/>
                      </a:xfrm>
                      <a:prstGeom prst="rect">
                        <a:avLst/>
                      </a:prstGeom>
                      <a:noFill/>
                    </wps:spPr>
                    <wps:txbx>
                      <w:txbxContent>
                        <w:p w14:paraId="0FA9E5AD">
                          <w:pPr>
                            <w:pStyle w:val="207"/>
                            <w:spacing w:line="240" w:lineRule="auto"/>
                            <w:rPr>
                              <w:sz w:val="24"/>
                              <w:szCs w:val="24"/>
                            </w:rPr>
                          </w:pPr>
                          <w:r>
                            <w:rPr>
                              <w:rFonts w:ascii="Times New Roman" w:hAnsi="Times New Roman" w:eastAsia="Times New Roman" w:cs="Times New Roman"/>
                              <w:sz w:val="24"/>
                              <w:szCs w:val="24"/>
                            </w:rPr>
                            <w:t>13</w:t>
                          </w:r>
                        </w:p>
                      </w:txbxContent>
                    </wps:txbx>
                    <wps:bodyPr wrap="none" lIns="36000" tIns="36000" rIns="36000" bIns="36000">
                      <a:spAutoFit/>
                    </wps:bodyPr>
                  </wps:wsp>
                </a:graphicData>
              </a:graphic>
            </wp:anchor>
          </w:drawing>
        </mc:Choice>
        <mc:Fallback>
          <w:pict>
            <v:shape id="Shape 166" o:spid="_x0000_s1026" o:spt="202" type="#_x0000_t202" style="position:absolute;left:0pt;margin-left:318.45pt;margin-top:27.55pt;height:8.4pt;width:9.6pt;mso-position-horizontal-relative:page;mso-position-vertical-relative:page;mso-wrap-style:none;z-index:-251657216;mso-width-relative:page;mso-height-relative:page;" filled="f" stroked="f" coordsize="21600,21600" o:gfxdata="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H2go2QAAAAkBAAAPAAAAAAAAAAEAIAAAACIAAABkcnMvZG93bnJldi54bWxQSwEC&#10;FAAUAAAACACHTuJAYJNtgboBAACPAwAADgAAAAAAAAABACAAAAAoAQAAZHJzL2Uyb0RvYy54bWxQ&#10;SwUGAAAAAAYABgBZAQAAVAUAAAAA&#10;">
              <v:fill on="f" focussize="0,0"/>
              <v:stroke on="f"/>
              <v:imagedata o:title=""/>
              <o:lock v:ext="edit" aspectratio="f"/>
              <v:textbox inset="1mm,1mm,1mm,1mm" style="mso-fit-shape-to-text:t;">
                <w:txbxContent>
                  <w:p w14:paraId="0FA9E5AD">
                    <w:pPr>
                      <w:pStyle w:val="207"/>
                      <w:spacing w:line="240" w:lineRule="auto"/>
                      <w:rPr>
                        <w:sz w:val="24"/>
                        <w:szCs w:val="24"/>
                      </w:rPr>
                    </w:pPr>
                    <w:r>
                      <w:rPr>
                        <w:rFonts w:ascii="Times New Roman" w:hAnsi="Times New Roman" w:eastAsia="Times New Roman" w:cs="Times New Roman"/>
                        <w:sz w:val="24"/>
                        <w:szCs w:val="24"/>
                      </w:rPr>
                      <w:t>13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98D78"/>
    <w:multiLevelType w:val="multilevel"/>
    <w:tmpl w:val="84398D78"/>
    <w:lvl w:ilvl="0" w:tentative="0">
      <w:start w:val="3"/>
      <w:numFmt w:val="decimal"/>
      <w:lvlText w:val="%1."/>
      <w:lvlJc w:val="left"/>
      <w:pPr>
        <w:ind w:left="885" w:hanging="360"/>
      </w:pPr>
      <w:rPr>
        <w:rFonts w:hint="default"/>
      </w:rPr>
    </w:lvl>
    <w:lvl w:ilvl="1" w:tentative="0">
      <w:start w:val="2"/>
      <w:numFmt w:val="decimal"/>
      <w:isLgl/>
      <w:lvlText w:val="%1.%2."/>
      <w:lvlJc w:val="left"/>
      <w:pPr>
        <w:ind w:left="1287" w:hanging="720"/>
      </w:pPr>
      <w:rPr>
        <w:rFonts w:hint="default"/>
      </w:rPr>
    </w:lvl>
    <w:lvl w:ilvl="2" w:tentative="0">
      <w:start w:val="1"/>
      <w:numFmt w:val="decimal"/>
      <w:isLgl/>
      <w:lvlText w:val="%1.%2.%3."/>
      <w:lvlJc w:val="left"/>
      <w:pPr>
        <w:ind w:left="1329" w:hanging="720"/>
      </w:pPr>
      <w:rPr>
        <w:rFonts w:hint="default"/>
      </w:rPr>
    </w:lvl>
    <w:lvl w:ilvl="3" w:tentative="0">
      <w:start w:val="1"/>
      <w:numFmt w:val="decimal"/>
      <w:isLgl/>
      <w:lvlText w:val="%1.%2.%3.%4."/>
      <w:lvlJc w:val="left"/>
      <w:pPr>
        <w:ind w:left="1731" w:hanging="1080"/>
      </w:pPr>
      <w:rPr>
        <w:rFonts w:hint="default"/>
      </w:rPr>
    </w:lvl>
    <w:lvl w:ilvl="4" w:tentative="0">
      <w:start w:val="1"/>
      <w:numFmt w:val="decimal"/>
      <w:isLgl/>
      <w:lvlText w:val="%1.%2.%3.%4.%5."/>
      <w:lvlJc w:val="left"/>
      <w:pPr>
        <w:ind w:left="1773" w:hanging="1080"/>
      </w:pPr>
      <w:rPr>
        <w:rFonts w:hint="default"/>
      </w:rPr>
    </w:lvl>
    <w:lvl w:ilvl="5" w:tentative="0">
      <w:start w:val="1"/>
      <w:numFmt w:val="decimal"/>
      <w:isLgl/>
      <w:lvlText w:val="%1.%2.%3.%4.%5.%6."/>
      <w:lvlJc w:val="left"/>
      <w:pPr>
        <w:ind w:left="2175" w:hanging="1440"/>
      </w:pPr>
      <w:rPr>
        <w:rFonts w:hint="default"/>
      </w:rPr>
    </w:lvl>
    <w:lvl w:ilvl="6" w:tentative="0">
      <w:start w:val="1"/>
      <w:numFmt w:val="decimal"/>
      <w:isLgl/>
      <w:lvlText w:val="%1.%2.%3.%4.%5.%6.%7."/>
      <w:lvlJc w:val="left"/>
      <w:pPr>
        <w:ind w:left="2577" w:hanging="1800"/>
      </w:pPr>
      <w:rPr>
        <w:rFonts w:hint="default"/>
      </w:rPr>
    </w:lvl>
    <w:lvl w:ilvl="7" w:tentative="0">
      <w:start w:val="1"/>
      <w:numFmt w:val="decimal"/>
      <w:isLgl/>
      <w:lvlText w:val="%1.%2.%3.%4.%5.%6.%7.%8."/>
      <w:lvlJc w:val="left"/>
      <w:pPr>
        <w:ind w:left="2619" w:hanging="1800"/>
      </w:pPr>
      <w:rPr>
        <w:rFonts w:hint="default"/>
      </w:rPr>
    </w:lvl>
    <w:lvl w:ilvl="8" w:tentative="0">
      <w:start w:val="1"/>
      <w:numFmt w:val="decimal"/>
      <w:isLgl/>
      <w:lvlText w:val="%1.%2.%3.%4.%5.%6.%7.%8.%9."/>
      <w:lvlJc w:val="left"/>
      <w:pPr>
        <w:ind w:left="3021" w:hanging="2160"/>
      </w:pPr>
      <w:rPr>
        <w:rFonts w:hint="default"/>
      </w:rPr>
    </w:lvl>
  </w:abstractNum>
  <w:abstractNum w:abstractNumId="1">
    <w:nsid w:val="A331A9F2"/>
    <w:multiLevelType w:val="multilevel"/>
    <w:tmpl w:val="A331A9F2"/>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B96AAAF8"/>
    <w:multiLevelType w:val="multilevel"/>
    <w:tmpl w:val="B96AAAF8"/>
    <w:lvl w:ilvl="0" w:tentative="0">
      <w:start w:val="1"/>
      <w:numFmt w:val="decimal"/>
      <w:lvlText w:val="%1."/>
      <w:lvlJc w:val="left"/>
      <w:pPr>
        <w:ind w:left="525" w:hanging="525"/>
      </w:pPr>
      <w:rPr>
        <w:rFonts w:hint="default" w:ascii="Times New Roman" w:hAnsi="Times New Roman" w:cs="Times New Roman" w:eastAsiaTheme="minorEastAsia"/>
        <w:sz w:val="28"/>
      </w:rPr>
    </w:lvl>
    <w:lvl w:ilvl="1" w:tentative="0">
      <w:start w:val="1"/>
      <w:numFmt w:val="decimal"/>
      <w:lvlText w:val="%1.%2."/>
      <w:lvlJc w:val="left"/>
      <w:pPr>
        <w:ind w:left="1429" w:hanging="720"/>
      </w:pPr>
      <w:rPr>
        <w:rFonts w:hint="default" w:ascii="Times New Roman" w:hAnsi="Times New Roman" w:cs="Times New Roman" w:eastAsiaTheme="minorEastAsia"/>
        <w:sz w:val="28"/>
      </w:rPr>
    </w:lvl>
    <w:lvl w:ilvl="2" w:tentative="0">
      <w:start w:val="1"/>
      <w:numFmt w:val="decimal"/>
      <w:lvlText w:val="%1.%2.%3."/>
      <w:lvlJc w:val="left"/>
      <w:pPr>
        <w:ind w:left="2138" w:hanging="720"/>
      </w:pPr>
      <w:rPr>
        <w:rFonts w:hint="default" w:ascii="Times New Roman" w:hAnsi="Times New Roman" w:cs="Times New Roman" w:eastAsiaTheme="minorEastAsia"/>
        <w:sz w:val="28"/>
      </w:rPr>
    </w:lvl>
    <w:lvl w:ilvl="3" w:tentative="0">
      <w:start w:val="1"/>
      <w:numFmt w:val="decimal"/>
      <w:lvlText w:val="%1.%2.%3.%4."/>
      <w:lvlJc w:val="left"/>
      <w:pPr>
        <w:ind w:left="3207" w:hanging="1080"/>
      </w:pPr>
      <w:rPr>
        <w:rFonts w:hint="default" w:ascii="Times New Roman" w:hAnsi="Times New Roman" w:cs="Times New Roman" w:eastAsiaTheme="minorEastAsia"/>
        <w:sz w:val="28"/>
      </w:rPr>
    </w:lvl>
    <w:lvl w:ilvl="4" w:tentative="0">
      <w:start w:val="1"/>
      <w:numFmt w:val="decimal"/>
      <w:lvlText w:val="%1.%2.%3.%4.%5."/>
      <w:lvlJc w:val="left"/>
      <w:pPr>
        <w:ind w:left="3916" w:hanging="1080"/>
      </w:pPr>
      <w:rPr>
        <w:rFonts w:hint="default" w:ascii="Times New Roman" w:hAnsi="Times New Roman" w:cs="Times New Roman" w:eastAsiaTheme="minorEastAsia"/>
        <w:sz w:val="28"/>
      </w:rPr>
    </w:lvl>
    <w:lvl w:ilvl="5" w:tentative="0">
      <w:start w:val="1"/>
      <w:numFmt w:val="decimal"/>
      <w:lvlText w:val="%1.%2.%3.%4.%5.%6."/>
      <w:lvlJc w:val="left"/>
      <w:pPr>
        <w:ind w:left="4985" w:hanging="1440"/>
      </w:pPr>
      <w:rPr>
        <w:rFonts w:hint="default" w:ascii="Times New Roman" w:hAnsi="Times New Roman" w:cs="Times New Roman" w:eastAsiaTheme="minorEastAsia"/>
        <w:sz w:val="28"/>
      </w:rPr>
    </w:lvl>
    <w:lvl w:ilvl="6" w:tentative="0">
      <w:start w:val="1"/>
      <w:numFmt w:val="decimal"/>
      <w:lvlText w:val="%1.%2.%3.%4.%5.%6.%7."/>
      <w:lvlJc w:val="left"/>
      <w:pPr>
        <w:ind w:left="6054" w:hanging="1800"/>
      </w:pPr>
      <w:rPr>
        <w:rFonts w:hint="default" w:ascii="Times New Roman" w:hAnsi="Times New Roman" w:cs="Times New Roman" w:eastAsiaTheme="minorEastAsia"/>
        <w:sz w:val="28"/>
      </w:rPr>
    </w:lvl>
    <w:lvl w:ilvl="7" w:tentative="0">
      <w:start w:val="1"/>
      <w:numFmt w:val="decimal"/>
      <w:lvlText w:val="%1.%2.%3.%4.%5.%6.%7.%8."/>
      <w:lvlJc w:val="left"/>
      <w:pPr>
        <w:ind w:left="6763" w:hanging="1800"/>
      </w:pPr>
      <w:rPr>
        <w:rFonts w:hint="default" w:ascii="Times New Roman" w:hAnsi="Times New Roman" w:cs="Times New Roman" w:eastAsiaTheme="minorEastAsia"/>
        <w:sz w:val="28"/>
      </w:rPr>
    </w:lvl>
    <w:lvl w:ilvl="8" w:tentative="0">
      <w:start w:val="1"/>
      <w:numFmt w:val="decimal"/>
      <w:lvlText w:val="%1.%2.%3.%4.%5.%6.%7.%8.%9."/>
      <w:lvlJc w:val="left"/>
      <w:pPr>
        <w:ind w:left="7832" w:hanging="2160"/>
      </w:pPr>
      <w:rPr>
        <w:rFonts w:hint="default" w:ascii="Times New Roman" w:hAnsi="Times New Roman" w:cs="Times New Roman" w:eastAsiaTheme="minorEastAsia"/>
        <w:sz w:val="28"/>
      </w:rPr>
    </w:lvl>
  </w:abstractNum>
  <w:abstractNum w:abstractNumId="3">
    <w:nsid w:val="BB82765E"/>
    <w:multiLevelType w:val="multilevel"/>
    <w:tmpl w:val="BB8276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DB30E61"/>
    <w:multiLevelType w:val="multilevel"/>
    <w:tmpl w:val="2DB30E6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4E22E6EA"/>
    <w:multiLevelType w:val="multilevel"/>
    <w:tmpl w:val="4E22E6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542ADED"/>
    <w:multiLevelType w:val="multilevel"/>
    <w:tmpl w:val="6542AD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9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paragraph" w:styleId="2">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86"/>
    <w:unhideWhenUsed/>
    <w:qFormat/>
    <w:uiPriority w:val="0"/>
    <w:pPr>
      <w:keepNext/>
      <w:spacing w:before="240" w:after="60" w:line="240" w:lineRule="auto"/>
      <w:outlineLvl w:val="1"/>
    </w:pPr>
    <w:rPr>
      <w:rFonts w:ascii="Cambria" w:hAnsi="Cambria" w:eastAsia="Times New Roman" w:cs="Times New Roman"/>
      <w:b/>
      <w:bCs/>
      <w:i/>
      <w:iCs/>
      <w:sz w:val="28"/>
      <w:szCs w:val="28"/>
      <w:lang w:eastAsia="ru-RU"/>
    </w:rPr>
  </w:style>
  <w:style w:type="paragraph" w:styleId="4">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unhideWhenUsed/>
    <w:qFormat/>
    <w:uiPriority w:val="99"/>
    <w:rPr>
      <w:color w:val="0000FF"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Balloon Text"/>
    <w:basedOn w:val="1"/>
    <w:link w:val="190"/>
    <w:semiHidden/>
    <w:unhideWhenUsed/>
    <w:qFormat/>
    <w:uiPriority w:val="99"/>
    <w:pPr>
      <w:spacing w:after="0" w:line="240" w:lineRule="auto"/>
    </w:pPr>
    <w:rPr>
      <w:rFonts w:ascii="Tahoma" w:hAnsi="Tahoma" w:cs="Tahoma" w:eastAsiaTheme="minorEastAsia"/>
      <w:sz w:val="16"/>
      <w:szCs w:val="16"/>
      <w:lang w:eastAsia="ru-RU"/>
    </w:rPr>
  </w:style>
  <w:style w:type="paragraph" w:styleId="19">
    <w:name w:val="endnote text"/>
    <w:basedOn w:val="1"/>
    <w:link w:val="184"/>
    <w:semiHidden/>
    <w:unhideWhenUsed/>
    <w:qFormat/>
    <w:uiPriority w:val="99"/>
    <w:pPr>
      <w:spacing w:after="0" w:line="240" w:lineRule="auto"/>
    </w:pPr>
    <w:rPr>
      <w:sz w:val="20"/>
    </w:rPr>
  </w:style>
  <w:style w:type="paragraph" w:styleId="20">
    <w:name w:val="caption"/>
    <w:basedOn w:val="1"/>
    <w:next w:val="1"/>
    <w:link w:val="57"/>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1">
    <w:name w:val="annotation text"/>
    <w:basedOn w:val="1"/>
    <w:link w:val="195"/>
    <w:unhideWhenUsed/>
    <w:qFormat/>
    <w:uiPriority w:val="0"/>
    <w:pPr>
      <w:spacing w:line="240" w:lineRule="auto"/>
    </w:pPr>
    <w:rPr>
      <w:rFonts w:eastAsiaTheme="minorEastAsia"/>
      <w:sz w:val="20"/>
      <w:szCs w:val="20"/>
      <w:lang w:eastAsia="ru-RU"/>
    </w:rPr>
  </w:style>
  <w:style w:type="paragraph" w:styleId="22">
    <w:name w:val="annotation subject"/>
    <w:basedOn w:val="21"/>
    <w:next w:val="21"/>
    <w:link w:val="196"/>
    <w:semiHidden/>
    <w:unhideWhenUsed/>
    <w:qFormat/>
    <w:uiPriority w:val="99"/>
    <w:rPr>
      <w:b/>
      <w:bCs/>
    </w:rPr>
  </w:style>
  <w:style w:type="paragraph" w:styleId="23">
    <w:name w:val="footnote text"/>
    <w:basedOn w:val="1"/>
    <w:link w:val="199"/>
    <w:semiHidden/>
    <w:unhideWhenUsed/>
    <w:qFormat/>
    <w:uiPriority w:val="99"/>
    <w:pPr>
      <w:spacing w:after="0" w:line="240" w:lineRule="auto"/>
    </w:pPr>
    <w:rPr>
      <w:sz w:val="20"/>
      <w:szCs w:val="20"/>
    </w:rPr>
  </w:style>
  <w:style w:type="paragraph" w:styleId="24">
    <w:name w:val="toc 8"/>
    <w:basedOn w:val="1"/>
    <w:next w:val="1"/>
    <w:unhideWhenUsed/>
    <w:qFormat/>
    <w:uiPriority w:val="39"/>
    <w:pPr>
      <w:spacing w:after="57"/>
      <w:ind w:left="1984" w:right="0" w:firstLine="0"/>
    </w:pPr>
  </w:style>
  <w:style w:type="paragraph" w:styleId="25">
    <w:name w:val="header"/>
    <w:basedOn w:val="1"/>
    <w:link w:val="192"/>
    <w:unhideWhenUsed/>
    <w:qFormat/>
    <w:uiPriority w:val="99"/>
    <w:pPr>
      <w:tabs>
        <w:tab w:val="center" w:pos="4677"/>
        <w:tab w:val="right" w:pos="9355"/>
      </w:tabs>
      <w:spacing w:after="0" w:line="240" w:lineRule="auto"/>
    </w:pPr>
    <w:rPr>
      <w:rFonts w:eastAsiaTheme="minorEastAsia"/>
      <w:lang w:eastAsia="ru-RU"/>
    </w:rPr>
  </w:style>
  <w:style w:type="paragraph" w:styleId="26">
    <w:name w:val="toc 9"/>
    <w:basedOn w:val="1"/>
    <w:next w:val="1"/>
    <w:unhideWhenUsed/>
    <w:qFormat/>
    <w:uiPriority w:val="39"/>
    <w:pPr>
      <w:spacing w:after="57"/>
      <w:ind w:left="2268" w:right="0" w:firstLine="0"/>
    </w:pPr>
  </w:style>
  <w:style w:type="paragraph" w:styleId="27">
    <w:name w:val="toc 7"/>
    <w:basedOn w:val="1"/>
    <w:next w:val="1"/>
    <w:unhideWhenUsed/>
    <w:qFormat/>
    <w:uiPriority w:val="39"/>
    <w:pPr>
      <w:spacing w:after="57"/>
      <w:ind w:left="1701" w:right="0" w:firstLine="0"/>
    </w:pPr>
  </w:style>
  <w:style w:type="paragraph" w:styleId="28">
    <w:name w:val="toc 1"/>
    <w:basedOn w:val="1"/>
    <w:next w:val="1"/>
    <w:unhideWhenUsed/>
    <w:qFormat/>
    <w:uiPriority w:val="39"/>
    <w:pPr>
      <w:spacing w:after="57"/>
      <w:ind w:left="0" w:right="0" w:firstLine="0"/>
    </w:pPr>
  </w:style>
  <w:style w:type="paragraph" w:styleId="29">
    <w:name w:val="toc 6"/>
    <w:basedOn w:val="1"/>
    <w:next w:val="1"/>
    <w:unhideWhenUsed/>
    <w:qFormat/>
    <w:uiPriority w:val="39"/>
    <w:pPr>
      <w:spacing w:after="57"/>
      <w:ind w:left="1417" w:right="0" w:firstLine="0"/>
    </w:pPr>
  </w:style>
  <w:style w:type="paragraph" w:styleId="30">
    <w:name w:val="table of figures"/>
    <w:basedOn w:val="1"/>
    <w:next w:val="1"/>
    <w:unhideWhenUsed/>
    <w:qFormat/>
    <w:uiPriority w:val="99"/>
    <w:pPr>
      <w:spacing w:after="0" w:afterAutospacing="0"/>
    </w:pPr>
  </w:style>
  <w:style w:type="paragraph" w:styleId="31">
    <w:name w:val="toc 3"/>
    <w:basedOn w:val="1"/>
    <w:next w:val="1"/>
    <w:unhideWhenUsed/>
    <w:qFormat/>
    <w:uiPriority w:val="39"/>
    <w:pPr>
      <w:spacing w:after="57"/>
      <w:ind w:left="567" w:right="0" w:firstLine="0"/>
    </w:pPr>
  </w:style>
  <w:style w:type="paragraph" w:styleId="32">
    <w:name w:val="toc 2"/>
    <w:basedOn w:val="1"/>
    <w:next w:val="1"/>
    <w:unhideWhenUsed/>
    <w:qFormat/>
    <w:uiPriority w:val="39"/>
    <w:pPr>
      <w:spacing w:after="57"/>
      <w:ind w:left="283" w:right="0" w:firstLine="0"/>
    </w:pPr>
  </w:style>
  <w:style w:type="paragraph" w:styleId="33">
    <w:name w:val="toc 4"/>
    <w:basedOn w:val="1"/>
    <w:next w:val="1"/>
    <w:unhideWhenUsed/>
    <w:qFormat/>
    <w:uiPriority w:val="39"/>
    <w:pPr>
      <w:spacing w:after="57"/>
      <w:ind w:left="850" w:right="0" w:firstLine="0"/>
    </w:pPr>
  </w:style>
  <w:style w:type="paragraph" w:styleId="34">
    <w:name w:val="toc 5"/>
    <w:basedOn w:val="1"/>
    <w:next w:val="1"/>
    <w:unhideWhenUsed/>
    <w:qFormat/>
    <w:uiPriority w:val="39"/>
    <w:pPr>
      <w:spacing w:after="57"/>
      <w:ind w:left="1134" w:right="0" w:firstLine="0"/>
    </w:pPr>
  </w:style>
  <w:style w:type="paragraph" w:styleId="35">
    <w:name w:val="Title"/>
    <w:basedOn w:val="1"/>
    <w:link w:val="197"/>
    <w:qFormat/>
    <w:uiPriority w:val="0"/>
    <w:pPr>
      <w:spacing w:after="0" w:line="240" w:lineRule="auto"/>
      <w:jc w:val="center"/>
    </w:pPr>
    <w:rPr>
      <w:rFonts w:ascii="Times New Roman" w:hAnsi="Times New Roman" w:eastAsia="Times New Roman" w:cs="Times New Roman"/>
      <w:sz w:val="28"/>
      <w:szCs w:val="24"/>
    </w:rPr>
  </w:style>
  <w:style w:type="paragraph" w:styleId="36">
    <w:name w:val="footer"/>
    <w:basedOn w:val="1"/>
    <w:link w:val="193"/>
    <w:unhideWhenUsed/>
    <w:qFormat/>
    <w:uiPriority w:val="99"/>
    <w:pPr>
      <w:tabs>
        <w:tab w:val="center" w:pos="4677"/>
        <w:tab w:val="right" w:pos="9355"/>
      </w:tabs>
      <w:spacing w:after="0" w:line="240" w:lineRule="auto"/>
    </w:pPr>
    <w:rPr>
      <w:rFonts w:eastAsiaTheme="minorEastAsia"/>
      <w:lang w:eastAsia="ru-RU"/>
    </w:rPr>
  </w:style>
  <w:style w:type="paragraph" w:styleId="3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8">
    <w:name w:val="Subtitle"/>
    <w:basedOn w:val="1"/>
    <w:next w:val="1"/>
    <w:link w:val="50"/>
    <w:qFormat/>
    <w:uiPriority w:val="11"/>
    <w:pPr>
      <w:spacing w:before="200" w:after="200"/>
    </w:pPr>
    <w:rPr>
      <w:sz w:val="24"/>
      <w:szCs w:val="24"/>
    </w:rPr>
  </w:style>
  <w:style w:type="table" w:styleId="39">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0">
    <w:name w:val="Heading 1 Char"/>
    <w:basedOn w:val="11"/>
    <w:link w:val="2"/>
    <w:uiPriority w:val="9"/>
    <w:rPr>
      <w:rFonts w:ascii="Arial" w:hAnsi="Arial" w:eastAsia="Arial" w:cs="Arial"/>
      <w:sz w:val="40"/>
      <w:szCs w:val="40"/>
    </w:rPr>
  </w:style>
  <w:style w:type="character" w:customStyle="1" w:styleId="41">
    <w:name w:val="Heading 2 Char"/>
    <w:basedOn w:val="11"/>
    <w:qFormat/>
    <w:uiPriority w:val="9"/>
    <w:rPr>
      <w:rFonts w:ascii="Arial" w:hAnsi="Arial" w:eastAsia="Arial" w:cs="Arial"/>
      <w:sz w:val="34"/>
    </w:rPr>
  </w:style>
  <w:style w:type="character" w:customStyle="1" w:styleId="42">
    <w:name w:val="Heading 3 Char"/>
    <w:basedOn w:val="11"/>
    <w:link w:val="4"/>
    <w:uiPriority w:val="9"/>
    <w:rPr>
      <w:rFonts w:ascii="Arial" w:hAnsi="Arial" w:eastAsia="Arial" w:cs="Arial"/>
      <w:sz w:val="30"/>
      <w:szCs w:val="30"/>
    </w:rPr>
  </w:style>
  <w:style w:type="character" w:customStyle="1" w:styleId="43">
    <w:name w:val="Heading 4 Char"/>
    <w:basedOn w:val="11"/>
    <w:link w:val="5"/>
    <w:uiPriority w:val="9"/>
    <w:rPr>
      <w:rFonts w:ascii="Arial" w:hAnsi="Arial" w:eastAsia="Arial" w:cs="Arial"/>
      <w:b/>
      <w:bCs/>
      <w:sz w:val="26"/>
      <w:szCs w:val="26"/>
    </w:rPr>
  </w:style>
  <w:style w:type="character" w:customStyle="1" w:styleId="44">
    <w:name w:val="Heading 5 Char"/>
    <w:basedOn w:val="11"/>
    <w:link w:val="6"/>
    <w:uiPriority w:val="9"/>
    <w:rPr>
      <w:rFonts w:ascii="Arial" w:hAnsi="Arial" w:eastAsia="Arial" w:cs="Arial"/>
      <w:b/>
      <w:bCs/>
      <w:sz w:val="24"/>
      <w:szCs w:val="24"/>
    </w:rPr>
  </w:style>
  <w:style w:type="character" w:customStyle="1" w:styleId="45">
    <w:name w:val="Heading 6 Char"/>
    <w:basedOn w:val="11"/>
    <w:link w:val="7"/>
    <w:uiPriority w:val="9"/>
    <w:rPr>
      <w:rFonts w:ascii="Arial" w:hAnsi="Arial" w:eastAsia="Arial" w:cs="Arial"/>
      <w:b/>
      <w:bCs/>
      <w:sz w:val="22"/>
      <w:szCs w:val="22"/>
    </w:rPr>
  </w:style>
  <w:style w:type="character" w:customStyle="1" w:styleId="46">
    <w:name w:val="Heading 7 Char"/>
    <w:basedOn w:val="11"/>
    <w:link w:val="8"/>
    <w:uiPriority w:val="9"/>
    <w:rPr>
      <w:rFonts w:ascii="Arial" w:hAnsi="Arial" w:eastAsia="Arial" w:cs="Arial"/>
      <w:b/>
      <w:bCs/>
      <w:i/>
      <w:iCs/>
      <w:sz w:val="22"/>
      <w:szCs w:val="22"/>
    </w:rPr>
  </w:style>
  <w:style w:type="character" w:customStyle="1" w:styleId="47">
    <w:name w:val="Heading 8 Char"/>
    <w:basedOn w:val="11"/>
    <w:link w:val="9"/>
    <w:uiPriority w:val="9"/>
    <w:rPr>
      <w:rFonts w:ascii="Arial" w:hAnsi="Arial" w:eastAsia="Arial" w:cs="Arial"/>
      <w:i/>
      <w:iCs/>
      <w:sz w:val="22"/>
      <w:szCs w:val="22"/>
    </w:rPr>
  </w:style>
  <w:style w:type="character" w:customStyle="1" w:styleId="48">
    <w:name w:val="Heading 9 Char"/>
    <w:basedOn w:val="11"/>
    <w:link w:val="10"/>
    <w:uiPriority w:val="9"/>
    <w:rPr>
      <w:rFonts w:ascii="Arial" w:hAnsi="Arial" w:eastAsia="Arial" w:cs="Arial"/>
      <w:i/>
      <w:iCs/>
      <w:sz w:val="21"/>
      <w:szCs w:val="21"/>
    </w:rPr>
  </w:style>
  <w:style w:type="character" w:customStyle="1" w:styleId="49">
    <w:name w:val="Title Char"/>
    <w:basedOn w:val="11"/>
    <w:uiPriority w:val="10"/>
    <w:rPr>
      <w:sz w:val="48"/>
      <w:szCs w:val="48"/>
    </w:rPr>
  </w:style>
  <w:style w:type="character" w:customStyle="1" w:styleId="50">
    <w:name w:val="Subtitle Char"/>
    <w:basedOn w:val="11"/>
    <w:link w:val="38"/>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uiPriority w:val="30"/>
    <w:rPr>
      <w:i/>
    </w:rPr>
  </w:style>
  <w:style w:type="character" w:customStyle="1" w:styleId="55">
    <w:name w:val="Header Char"/>
    <w:basedOn w:val="11"/>
    <w:uiPriority w:val="99"/>
  </w:style>
  <w:style w:type="character" w:customStyle="1" w:styleId="56">
    <w:name w:val="Footer Char"/>
    <w:basedOn w:val="11"/>
    <w:uiPriority w:val="99"/>
  </w:style>
  <w:style w:type="character" w:customStyle="1" w:styleId="57">
    <w:name w:val="Caption Char"/>
    <w:basedOn w:val="11"/>
    <w:link w:val="20"/>
    <w:uiPriority w:val="35"/>
    <w:rPr>
      <w:b/>
      <w:bCs/>
      <w:color w:val="4F81BD" w:themeColor="accent1"/>
      <w:sz w:val="18"/>
      <w:szCs w:val="18"/>
      <w14:textFill>
        <w14:solidFill>
          <w14:schemeClr w14:val="accent1"/>
        </w14:solidFill>
      </w14:textFill>
    </w:rPr>
  </w:style>
  <w:style w:type="table" w:customStyle="1" w:styleId="58">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1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1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1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1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basedOn w:val="1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basedOn w:val="12"/>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12"/>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basedOn w:val="1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basedOn w:val="12"/>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basedOn w:val="12"/>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basedOn w:val="12"/>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basedOn w:val="12"/>
    <w:qFormat/>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basedOn w:val="1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1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basedOn w:val="1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12"/>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12"/>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basedOn w:val="1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basedOn w:val="12"/>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basedOn w:val="12"/>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basedOn w:val="12"/>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basedOn w:val="12"/>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basedOn w:val="1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1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basedOn w:val="1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basedOn w:val="1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basedOn w:val="1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basedOn w:val="1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basedOn w:val="1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qFormat/>
    <w:uiPriority w:val="99"/>
    <w:rPr>
      <w:sz w:val="18"/>
    </w:rPr>
  </w:style>
  <w:style w:type="character" w:customStyle="1" w:styleId="184">
    <w:name w:val="Endnote Text Char"/>
    <w:link w:val="19"/>
    <w:qFormat/>
    <w:uiPriority w:val="99"/>
    <w:rPr>
      <w:sz w:val="20"/>
    </w:rPr>
  </w:style>
  <w:style w:type="paragraph" w:customStyle="1" w:styleId="185">
    <w:name w:val="TOC Heading"/>
    <w:unhideWhenUsed/>
    <w:qFormat/>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character" w:customStyle="1" w:styleId="186">
    <w:name w:val="Заголовок 2 Знак"/>
    <w:basedOn w:val="11"/>
    <w:link w:val="3"/>
    <w:qFormat/>
    <w:uiPriority w:val="0"/>
    <w:rPr>
      <w:rFonts w:ascii="Cambria" w:hAnsi="Cambria" w:eastAsia="Times New Roman" w:cs="Times New Roman"/>
      <w:b/>
      <w:bCs/>
      <w:i/>
      <w:iCs/>
      <w:sz w:val="28"/>
      <w:szCs w:val="28"/>
      <w:lang w:eastAsia="ru-RU"/>
    </w:rPr>
  </w:style>
  <w:style w:type="paragraph" w:customStyle="1" w:styleId="187">
    <w:name w:val="ConsPlusNonformat"/>
    <w:qFormat/>
    <w:uiPriority w:val="0"/>
    <w:pPr>
      <w:widowControl w:val="0"/>
      <w:spacing w:before="0" w:beforeAutospacing="0" w:after="0" w:afterAutospacing="0" w:line="240" w:lineRule="auto"/>
    </w:pPr>
    <w:rPr>
      <w:rFonts w:hint="default" w:ascii="Courier New" w:hAnsi="Courier New" w:cs="Courier New" w:eastAsiaTheme="minorEastAsia"/>
      <w:sz w:val="20"/>
      <w:szCs w:val="20"/>
      <w:lang w:val="ru-RU" w:eastAsia="ru-RU" w:bidi="ar-SA"/>
    </w:rPr>
  </w:style>
  <w:style w:type="paragraph" w:customStyle="1" w:styleId="188">
    <w:name w:val="ConsPlusCell"/>
    <w:qFormat/>
    <w:uiPriority w:val="99"/>
    <w:pPr>
      <w:widowControl w:val="0"/>
      <w:spacing w:before="0" w:beforeAutospacing="0" w:after="0" w:afterAutospacing="0" w:line="240" w:lineRule="auto"/>
    </w:pPr>
    <w:rPr>
      <w:rFonts w:hint="default" w:ascii="Calibri" w:hAnsi="Calibri" w:cs="Calibri" w:eastAsiaTheme="minorEastAsia"/>
      <w:sz w:val="22"/>
      <w:szCs w:val="22"/>
      <w:lang w:val="ru-RU" w:eastAsia="ru-RU" w:bidi="ar-SA"/>
    </w:rPr>
  </w:style>
  <w:style w:type="paragraph" w:customStyle="1" w:styleId="189">
    <w:name w:val="ConsPlusNormal"/>
    <w:link w:val="208"/>
    <w:qFormat/>
    <w:uiPriority w:val="0"/>
    <w:pPr>
      <w:widowControl w:val="0"/>
      <w:spacing w:before="0" w:beforeAutospacing="0" w:after="0" w:afterAutospacing="0" w:line="240" w:lineRule="auto"/>
    </w:pPr>
    <w:rPr>
      <w:rFonts w:hint="default" w:ascii="Calibri" w:hAnsi="Calibri" w:cs="Calibri" w:eastAsiaTheme="minorEastAsia"/>
      <w:sz w:val="22"/>
      <w:szCs w:val="22"/>
      <w:lang w:val="ru-RU" w:eastAsia="ru-RU" w:bidi="ar-SA"/>
    </w:rPr>
  </w:style>
  <w:style w:type="character" w:customStyle="1" w:styleId="190">
    <w:name w:val="Текст выноски Знак"/>
    <w:basedOn w:val="11"/>
    <w:link w:val="18"/>
    <w:semiHidden/>
    <w:qFormat/>
    <w:uiPriority w:val="99"/>
    <w:rPr>
      <w:rFonts w:ascii="Tahoma" w:hAnsi="Tahoma" w:cs="Tahoma" w:eastAsiaTheme="minorEastAsia"/>
      <w:sz w:val="16"/>
      <w:szCs w:val="16"/>
      <w:lang w:eastAsia="ru-RU"/>
    </w:rPr>
  </w:style>
  <w:style w:type="paragraph" w:customStyle="1" w:styleId="191">
    <w:name w:val="ConsPlusTitle"/>
    <w:qFormat/>
    <w:uiPriority w:val="0"/>
    <w:pPr>
      <w:widowControl w:val="0"/>
      <w:spacing w:before="0" w:beforeAutospacing="0" w:after="0" w:afterAutospacing="0" w:line="240" w:lineRule="auto"/>
    </w:pPr>
    <w:rPr>
      <w:rFonts w:hint="default" w:ascii="Times New Roman" w:hAnsi="Times New Roman" w:eastAsia="Times New Roman" w:cs="Times New Roman"/>
      <w:b/>
      <w:bCs/>
      <w:sz w:val="24"/>
      <w:szCs w:val="24"/>
      <w:lang w:val="ru-RU" w:eastAsia="ru-RU" w:bidi="ar-SA"/>
    </w:rPr>
  </w:style>
  <w:style w:type="character" w:customStyle="1" w:styleId="192">
    <w:name w:val="Верхний колонтитул Знак"/>
    <w:basedOn w:val="11"/>
    <w:link w:val="25"/>
    <w:qFormat/>
    <w:uiPriority w:val="99"/>
    <w:rPr>
      <w:rFonts w:eastAsiaTheme="minorEastAsia"/>
      <w:lang w:eastAsia="ru-RU"/>
    </w:rPr>
  </w:style>
  <w:style w:type="character" w:customStyle="1" w:styleId="193">
    <w:name w:val="Нижний колонтитул Знак"/>
    <w:basedOn w:val="11"/>
    <w:link w:val="36"/>
    <w:qFormat/>
    <w:uiPriority w:val="99"/>
    <w:rPr>
      <w:rFonts w:eastAsiaTheme="minorEastAsia"/>
      <w:lang w:eastAsia="ru-RU"/>
    </w:rPr>
  </w:style>
  <w:style w:type="paragraph" w:styleId="194">
    <w:name w:val="List Paragraph"/>
    <w:basedOn w:val="1"/>
    <w:qFormat/>
    <w:uiPriority w:val="0"/>
    <w:pPr>
      <w:ind w:left="720"/>
    </w:pPr>
    <w:rPr>
      <w:rFonts w:ascii="Calibri" w:hAnsi="Calibri" w:eastAsia="Calibri" w:cs="Calibri"/>
      <w:lang w:eastAsia="ru-RU"/>
    </w:rPr>
  </w:style>
  <w:style w:type="character" w:customStyle="1" w:styleId="195">
    <w:name w:val="Текст примечания Знак"/>
    <w:basedOn w:val="11"/>
    <w:link w:val="21"/>
    <w:qFormat/>
    <w:uiPriority w:val="0"/>
    <w:rPr>
      <w:rFonts w:eastAsiaTheme="minorEastAsia"/>
      <w:sz w:val="20"/>
      <w:szCs w:val="20"/>
      <w:lang w:eastAsia="ru-RU"/>
    </w:rPr>
  </w:style>
  <w:style w:type="character" w:customStyle="1" w:styleId="196">
    <w:name w:val="Тема примечания Знак"/>
    <w:basedOn w:val="195"/>
    <w:link w:val="22"/>
    <w:semiHidden/>
    <w:qFormat/>
    <w:uiPriority w:val="99"/>
    <w:rPr>
      <w:rFonts w:eastAsiaTheme="minorEastAsia"/>
      <w:b/>
      <w:bCs/>
      <w:sz w:val="20"/>
      <w:szCs w:val="20"/>
      <w:lang w:eastAsia="ru-RU"/>
    </w:rPr>
  </w:style>
  <w:style w:type="character" w:customStyle="1" w:styleId="197">
    <w:name w:val="Название Знак"/>
    <w:basedOn w:val="11"/>
    <w:link w:val="35"/>
    <w:qFormat/>
    <w:uiPriority w:val="0"/>
    <w:rPr>
      <w:rFonts w:ascii="Times New Roman" w:hAnsi="Times New Roman" w:eastAsia="Times New Roman" w:cs="Times New Roman"/>
      <w:sz w:val="28"/>
      <w:szCs w:val="24"/>
    </w:rPr>
  </w:style>
  <w:style w:type="paragraph" w:customStyle="1" w:styleId="198">
    <w:name w:val="Название проектного документа"/>
    <w:basedOn w:val="1"/>
    <w:qFormat/>
    <w:uiPriority w:val="0"/>
    <w:pPr>
      <w:widowControl w:val="0"/>
      <w:spacing w:after="0" w:line="240" w:lineRule="auto"/>
      <w:ind w:left="1701"/>
      <w:jc w:val="center"/>
    </w:pPr>
    <w:rPr>
      <w:rFonts w:ascii="Arial" w:hAnsi="Arial" w:eastAsia="Times New Roman" w:cs="Arial"/>
      <w:b/>
      <w:bCs/>
      <w:color w:val="000080"/>
      <w:sz w:val="32"/>
      <w:szCs w:val="20"/>
      <w:lang w:eastAsia="ru-RU"/>
    </w:rPr>
  </w:style>
  <w:style w:type="character" w:customStyle="1" w:styleId="199">
    <w:name w:val="Текст сноски Знак"/>
    <w:basedOn w:val="11"/>
    <w:link w:val="23"/>
    <w:semiHidden/>
    <w:qFormat/>
    <w:uiPriority w:val="99"/>
    <w:rPr>
      <w:sz w:val="20"/>
      <w:szCs w:val="20"/>
    </w:rPr>
  </w:style>
  <w:style w:type="character" w:customStyle="1" w:styleId="200">
    <w:name w:val="Основной текст (2)_"/>
    <w:basedOn w:val="11"/>
    <w:link w:val="201"/>
    <w:qFormat/>
    <w:uiPriority w:val="0"/>
    <w:rPr>
      <w:rFonts w:ascii="Times New Roman" w:hAnsi="Times New Roman" w:eastAsia="Times New Roman" w:cs="Times New Roman"/>
      <w:sz w:val="26"/>
      <w:szCs w:val="26"/>
    </w:rPr>
  </w:style>
  <w:style w:type="paragraph" w:customStyle="1" w:styleId="201">
    <w:name w:val="Основной текст (2)"/>
    <w:basedOn w:val="1"/>
    <w:link w:val="200"/>
    <w:qFormat/>
    <w:uiPriority w:val="0"/>
    <w:pPr>
      <w:widowControl w:val="0"/>
      <w:spacing w:after="240" w:line="240" w:lineRule="auto"/>
    </w:pPr>
    <w:rPr>
      <w:rFonts w:ascii="Times New Roman" w:hAnsi="Times New Roman" w:eastAsia="Times New Roman" w:cs="Times New Roman"/>
      <w:sz w:val="26"/>
      <w:szCs w:val="26"/>
    </w:rPr>
  </w:style>
  <w:style w:type="character" w:customStyle="1" w:styleId="202">
    <w:name w:val="Основной текст (3)_"/>
    <w:basedOn w:val="11"/>
    <w:link w:val="203"/>
    <w:qFormat/>
    <w:uiPriority w:val="0"/>
    <w:rPr>
      <w:rFonts w:ascii="Times New Roman" w:hAnsi="Times New Roman" w:eastAsia="Times New Roman" w:cs="Times New Roman"/>
      <w:i/>
      <w:iCs/>
      <w:sz w:val="20"/>
      <w:szCs w:val="20"/>
    </w:rPr>
  </w:style>
  <w:style w:type="paragraph" w:customStyle="1" w:styleId="203">
    <w:name w:val="Основной текст (3)"/>
    <w:basedOn w:val="1"/>
    <w:link w:val="202"/>
    <w:qFormat/>
    <w:uiPriority w:val="0"/>
    <w:pPr>
      <w:widowControl w:val="0"/>
      <w:spacing w:after="0" w:line="264" w:lineRule="auto"/>
    </w:pPr>
    <w:rPr>
      <w:rFonts w:ascii="Times New Roman" w:hAnsi="Times New Roman" w:eastAsia="Times New Roman" w:cs="Times New Roman"/>
      <w:i/>
      <w:iCs/>
      <w:sz w:val="20"/>
      <w:szCs w:val="20"/>
    </w:rPr>
  </w:style>
  <w:style w:type="character" w:customStyle="1" w:styleId="204">
    <w:name w:val="Сноска_"/>
    <w:basedOn w:val="11"/>
    <w:link w:val="205"/>
    <w:qFormat/>
    <w:uiPriority w:val="0"/>
    <w:rPr>
      <w:rFonts w:ascii="Times New Roman" w:hAnsi="Times New Roman" w:eastAsia="Times New Roman" w:cs="Times New Roman"/>
      <w:sz w:val="20"/>
      <w:szCs w:val="20"/>
    </w:rPr>
  </w:style>
  <w:style w:type="paragraph" w:customStyle="1" w:styleId="205">
    <w:name w:val="Сноска"/>
    <w:basedOn w:val="1"/>
    <w:link w:val="204"/>
    <w:qFormat/>
    <w:uiPriority w:val="0"/>
    <w:pPr>
      <w:widowControl w:val="0"/>
      <w:spacing w:after="0" w:line="240" w:lineRule="auto"/>
    </w:pPr>
    <w:rPr>
      <w:rFonts w:ascii="Times New Roman" w:hAnsi="Times New Roman" w:eastAsia="Times New Roman" w:cs="Times New Roman"/>
      <w:sz w:val="20"/>
      <w:szCs w:val="20"/>
    </w:rPr>
  </w:style>
  <w:style w:type="character" w:customStyle="1" w:styleId="206">
    <w:name w:val="Колонтитул_"/>
    <w:basedOn w:val="11"/>
    <w:link w:val="207"/>
    <w:qFormat/>
    <w:uiPriority w:val="0"/>
    <w:rPr>
      <w:rFonts w:ascii="Arial" w:hAnsi="Arial" w:eastAsia="Arial" w:cs="Arial"/>
      <w:sz w:val="16"/>
      <w:szCs w:val="16"/>
    </w:rPr>
  </w:style>
  <w:style w:type="paragraph" w:customStyle="1" w:styleId="207">
    <w:name w:val="Колонтитул"/>
    <w:basedOn w:val="1"/>
    <w:link w:val="206"/>
    <w:qFormat/>
    <w:uiPriority w:val="0"/>
    <w:pPr>
      <w:widowControl w:val="0"/>
      <w:spacing w:after="0" w:line="206" w:lineRule="auto"/>
    </w:pPr>
    <w:rPr>
      <w:rFonts w:ascii="Arial" w:hAnsi="Arial" w:eastAsia="Arial" w:cs="Arial"/>
      <w:sz w:val="16"/>
      <w:szCs w:val="16"/>
    </w:rPr>
  </w:style>
  <w:style w:type="character" w:customStyle="1" w:styleId="208">
    <w:name w:val="ConsPlusNormal Знак"/>
    <w:link w:val="189"/>
    <w:uiPriority w:val="0"/>
    <w:rPr>
      <w:rFonts w:ascii="Calibri" w:hAnsi="Calibri" w:cs="Calibri" w:eastAsiaTheme="minorEastAsia"/>
      <w:lang w:eastAsia="ru-RU"/>
    </w:rPr>
  </w:style>
  <w:style w:type="paragraph" w:styleId="209">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6E7F9-13E2-4FB0-85F6-2079475C8649}">
  <ds:schemaRefs/>
</ds:datastoreItem>
</file>

<file path=docProps/app.xml><?xml version="1.0" encoding="utf-8"?>
<Properties xmlns="http://schemas.openxmlformats.org/officeDocument/2006/extended-properties" xmlns:vt="http://schemas.openxmlformats.org/officeDocument/2006/docPropsVTypes">
  <Template>Normal</Template>
  <Pages>51</Pages>
  <TotalTime>6</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2025-11-18T12:22:00Z</dcterms:created>
  <dc:creator>Тенькаева Оксана Валерьевна</dc:creator>
  <cp:lastModifiedBy>Asus</cp:lastModifiedBy>
  <dcterms:modified xsi:type="dcterms:W3CDTF">2026-03-06T12:03:12Z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82D7EC1E8B504C7DA4926F79AB83BFF8_12</vt:lpwstr>
  </property>
</Properties>
</file>