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62E5" w14:textId="407089B3" w:rsidR="00D02756" w:rsidRDefault="00D02756" w:rsidP="00D02756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 wp14:anchorId="0691AC15" wp14:editId="7F036617">
            <wp:extent cx="698500" cy="806450"/>
            <wp:effectExtent l="0" t="0" r="6350" b="0"/>
            <wp:docPr id="1668218254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A6AF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14:paraId="408869F5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14:paraId="4C55A270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>ХВАЛОВСКОЕ СЕЛЬСКОЕ ПОСЕЛЕНИЕ</w:t>
      </w:r>
    </w:p>
    <w:p w14:paraId="0C4572A4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14:paraId="5F4BA9C9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74BD644D" w14:textId="77777777" w:rsidR="00D02756" w:rsidRDefault="00D02756" w:rsidP="00D02756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20BDC779" w14:textId="77777777" w:rsidR="00D02756" w:rsidRDefault="00D02756" w:rsidP="00D02756">
      <w:pPr>
        <w:jc w:val="center"/>
        <w:rPr>
          <w:b/>
          <w:bCs/>
          <w:sz w:val="24"/>
          <w:szCs w:val="24"/>
        </w:rPr>
      </w:pPr>
    </w:p>
    <w:p w14:paraId="2B9A3D35" w14:textId="77777777" w:rsidR="00D02756" w:rsidRDefault="00D02756" w:rsidP="00D027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 w14:paraId="572AE255" w14:textId="77777777" w:rsidR="00D02756" w:rsidRDefault="00D02756" w:rsidP="00D02756">
      <w:pPr>
        <w:jc w:val="center"/>
        <w:rPr>
          <w:b/>
          <w:bCs/>
          <w:sz w:val="24"/>
          <w:szCs w:val="24"/>
        </w:rPr>
      </w:pPr>
    </w:p>
    <w:p w14:paraId="2339CD0B" w14:textId="77777777" w:rsidR="00D02756" w:rsidRDefault="00D02756" w:rsidP="00D02756">
      <w:pPr>
        <w:jc w:val="center"/>
        <w:rPr>
          <w:szCs w:val="28"/>
        </w:rPr>
      </w:pPr>
      <w:r>
        <w:rPr>
          <w:szCs w:val="28"/>
        </w:rPr>
        <w:t xml:space="preserve"> от 13 июля 2026 года   № 27                                    </w:t>
      </w:r>
    </w:p>
    <w:p w14:paraId="7B7BE3A1" w14:textId="77777777" w:rsidR="00D02756" w:rsidRDefault="00D02756" w:rsidP="00D02756">
      <w:pPr>
        <w:jc w:val="center"/>
        <w:rPr>
          <w:szCs w:val="28"/>
        </w:rPr>
      </w:pPr>
    </w:p>
    <w:p w14:paraId="5AD88003" w14:textId="77777777" w:rsidR="00D02756" w:rsidRDefault="00D02756" w:rsidP="00D02756">
      <w:pPr>
        <w:rPr>
          <w:sz w:val="24"/>
          <w:szCs w:val="24"/>
        </w:rPr>
      </w:pPr>
      <w:r>
        <w:rPr>
          <w:sz w:val="24"/>
          <w:szCs w:val="24"/>
        </w:rPr>
        <w:t xml:space="preserve">дер. </w:t>
      </w:r>
      <w:proofErr w:type="spellStart"/>
      <w:r>
        <w:rPr>
          <w:sz w:val="24"/>
          <w:szCs w:val="24"/>
        </w:rPr>
        <w:t>Хвалово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Волховский</w:t>
      </w:r>
      <w:proofErr w:type="spellEnd"/>
      <w:r>
        <w:rPr>
          <w:sz w:val="24"/>
          <w:szCs w:val="24"/>
        </w:rPr>
        <w:t xml:space="preserve"> район, Ленинградская область</w:t>
      </w:r>
    </w:p>
    <w:p w14:paraId="3EB3DBEA" w14:textId="77777777" w:rsidR="00D02756" w:rsidRDefault="00D02756" w:rsidP="00D02756">
      <w:pPr>
        <w:ind w:right="261" w:firstLine="720"/>
        <w:jc w:val="center"/>
      </w:pPr>
    </w:p>
    <w:p w14:paraId="15087E45" w14:textId="77777777" w:rsidR="00D02756" w:rsidRDefault="00D02756" w:rsidP="00D02756">
      <w:pPr>
        <w:ind w:right="261"/>
        <w:rPr>
          <w:b/>
          <w:szCs w:val="28"/>
        </w:rPr>
      </w:pPr>
      <w:r>
        <w:rPr>
          <w:b/>
          <w:szCs w:val="28"/>
        </w:rPr>
        <w:t xml:space="preserve">Об объявлении конкурса на замещение должности главы администрации муниципального образования </w:t>
      </w:r>
      <w:proofErr w:type="spellStart"/>
      <w:r>
        <w:rPr>
          <w:b/>
          <w:szCs w:val="28"/>
        </w:rPr>
        <w:t>Хваловское</w:t>
      </w:r>
      <w:proofErr w:type="spellEnd"/>
      <w:r>
        <w:rPr>
          <w:b/>
          <w:szCs w:val="28"/>
        </w:rPr>
        <w:t xml:space="preserve"> сельское поселение </w:t>
      </w: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</w:t>
      </w:r>
    </w:p>
    <w:p w14:paraId="01E0E3E1" w14:textId="690D5FCA" w:rsidR="00D02756" w:rsidRDefault="00D02756" w:rsidP="00D02756">
      <w:pPr>
        <w:ind w:right="261"/>
        <w:rPr>
          <w:b/>
          <w:szCs w:val="28"/>
        </w:rPr>
      </w:pPr>
      <w:r>
        <w:rPr>
          <w:b/>
          <w:szCs w:val="28"/>
        </w:rPr>
        <w:t xml:space="preserve">Ленинградской области, </w:t>
      </w:r>
      <w:proofErr w:type="gramStart"/>
      <w:r>
        <w:rPr>
          <w:b/>
          <w:szCs w:val="28"/>
        </w:rPr>
        <w:t>назначаемого</w:t>
      </w:r>
      <w:proofErr w:type="gramEnd"/>
      <w:r>
        <w:rPr>
          <w:b/>
          <w:szCs w:val="28"/>
        </w:rPr>
        <w:t xml:space="preserve"> по контракту</w:t>
      </w:r>
    </w:p>
    <w:p w14:paraId="2B92D4CE" w14:textId="77777777" w:rsidR="00D02756" w:rsidRDefault="00D02756" w:rsidP="00D02756">
      <w:pPr>
        <w:rPr>
          <w:i/>
        </w:rPr>
      </w:pPr>
    </w:p>
    <w:p w14:paraId="3AFAA0CE" w14:textId="7BACD114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>
        <w:rPr>
          <w:szCs w:val="28"/>
        </w:rPr>
        <w:t xml:space="preserve">На основании Федерального закона </w:t>
      </w:r>
      <w:r>
        <w:rPr>
          <w:kern w:val="36"/>
          <w:szCs w:val="28"/>
        </w:rPr>
        <w:t xml:space="preserve">от 20.03.2025 N 33-ФЗ (ред. от 09.04.2026) «Об общих принципах организации местного самоуправления в единой системе публичной власти»; </w:t>
      </w:r>
      <w:r>
        <w:rPr>
          <w:szCs w:val="28"/>
        </w:rPr>
        <w:t xml:space="preserve">областного закона от 11.02.2015 № 1-ОЗ «Об особенностях формирования органов местного самоуправления муниципальных образований Ленинградской области», статьи 29 устава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i/>
          <w:sz w:val="22"/>
        </w:rPr>
        <w:t xml:space="preserve"> </w:t>
      </w:r>
      <w:r>
        <w:rPr>
          <w:szCs w:val="28"/>
        </w:rPr>
        <w:t xml:space="preserve">Порядка проведения конкурса  на замещение должности главы администрации </w:t>
      </w:r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Cs w:val="28"/>
        </w:rPr>
        <w:t xml:space="preserve">, назначаемого  по контракту, утвержденного решением совета депутатов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 w:val="32"/>
          <w:szCs w:val="28"/>
        </w:rPr>
        <w:t xml:space="preserve"> </w:t>
      </w:r>
      <w:r>
        <w:rPr>
          <w:szCs w:val="28"/>
        </w:rPr>
        <w:t xml:space="preserve">от 13.07.2026 № 26, совет депутатов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 w:val="32"/>
          <w:szCs w:val="28"/>
        </w:rPr>
        <w:t xml:space="preserve">  </w:t>
      </w:r>
      <w:r>
        <w:rPr>
          <w:szCs w:val="28"/>
        </w:rPr>
        <w:t>решил:</w:t>
      </w:r>
    </w:p>
    <w:p w14:paraId="3BF7D1A2" w14:textId="77777777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14:paraId="2D3202AD" w14:textId="77777777" w:rsidR="00D02756" w:rsidRDefault="00D02756" w:rsidP="00D0275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Объявить конкурс на замещение должности главы администрации </w:t>
      </w:r>
      <w:r>
        <w:rPr>
          <w:szCs w:val="28"/>
        </w:rPr>
        <w:br/>
        <w:t xml:space="preserve">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</w:t>
      </w:r>
      <w:r>
        <w:rPr>
          <w:sz w:val="24"/>
          <w:szCs w:val="28"/>
        </w:rPr>
        <w:t xml:space="preserve">, </w:t>
      </w:r>
      <w:r>
        <w:rPr>
          <w:szCs w:val="28"/>
        </w:rPr>
        <w:t>назначаемого по контракту (далее – конкурс).</w:t>
      </w:r>
    </w:p>
    <w:p w14:paraId="729D83FB" w14:textId="77777777" w:rsidR="00D02756" w:rsidRDefault="00D02756" w:rsidP="00D0275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Назначить проведение конкурса на 07 августа 2026 </w:t>
      </w:r>
      <w:r>
        <w:rPr>
          <w:bCs/>
        </w:rPr>
        <w:t>года, в 12:00</w:t>
      </w:r>
      <w:r>
        <w:rPr>
          <w:bCs/>
          <w:color w:val="FF0000"/>
        </w:rPr>
        <w:t xml:space="preserve"> </w:t>
      </w:r>
      <w:r>
        <w:rPr>
          <w:bCs/>
        </w:rPr>
        <w:t>часов</w:t>
      </w:r>
      <w:r>
        <w:rPr>
          <w:bCs/>
          <w:szCs w:val="28"/>
        </w:rPr>
        <w:t xml:space="preserve">, в здании администрации муниципального образования </w:t>
      </w:r>
      <w:proofErr w:type="spellStart"/>
      <w:r>
        <w:rPr>
          <w:bCs/>
          <w:szCs w:val="28"/>
        </w:rPr>
        <w:t>Хваловское</w:t>
      </w:r>
      <w:proofErr w:type="spellEnd"/>
      <w:r>
        <w:rPr>
          <w:bCs/>
          <w:szCs w:val="28"/>
        </w:rPr>
        <w:t xml:space="preserve"> сельское поселение </w:t>
      </w:r>
      <w:proofErr w:type="spellStart"/>
      <w:r>
        <w:rPr>
          <w:bCs/>
          <w:szCs w:val="28"/>
        </w:rPr>
        <w:t>Волховского</w:t>
      </w:r>
      <w:proofErr w:type="spellEnd"/>
      <w:r>
        <w:rPr>
          <w:bCs/>
          <w:szCs w:val="28"/>
        </w:rPr>
        <w:t xml:space="preserve"> муниципального района Ленинградской области по адресу: Ленинградская область, </w:t>
      </w:r>
      <w:proofErr w:type="spellStart"/>
      <w:r>
        <w:rPr>
          <w:bCs/>
          <w:szCs w:val="28"/>
        </w:rPr>
        <w:t>Волховский</w:t>
      </w:r>
      <w:proofErr w:type="spellEnd"/>
      <w:r>
        <w:rPr>
          <w:bCs/>
          <w:szCs w:val="28"/>
        </w:rPr>
        <w:t xml:space="preserve"> район, д. </w:t>
      </w:r>
      <w:proofErr w:type="spellStart"/>
      <w:r>
        <w:rPr>
          <w:bCs/>
          <w:szCs w:val="28"/>
        </w:rPr>
        <w:t>Хвалово</w:t>
      </w:r>
      <w:proofErr w:type="spellEnd"/>
      <w:r>
        <w:rPr>
          <w:bCs/>
          <w:szCs w:val="28"/>
        </w:rPr>
        <w:t xml:space="preserve"> д.1  </w:t>
      </w:r>
    </w:p>
    <w:p w14:paraId="1FDD2BEC" w14:textId="77777777" w:rsidR="00D02756" w:rsidRDefault="00D02756" w:rsidP="00D0275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>
        <w:rPr>
          <w:szCs w:val="28"/>
        </w:rPr>
        <w:lastRenderedPageBreak/>
        <w:t xml:space="preserve">3. Уполномочить на прием документов от претендентов на замещение должности главы администрации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</w:t>
      </w:r>
      <w:proofErr w:type="gramStart"/>
      <w:r>
        <w:rPr>
          <w:szCs w:val="24"/>
        </w:rPr>
        <w:t>района Ленинградской области</w:t>
      </w:r>
      <w:r>
        <w:rPr>
          <w:szCs w:val="28"/>
        </w:rPr>
        <w:t xml:space="preserve"> делопроизводителя администрации муниципального образования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– Снегиреву Татьяну Александровну, а в случае ее отсутствия главу муниципального образования </w:t>
      </w:r>
      <w:proofErr w:type="spellStart"/>
      <w:r>
        <w:rPr>
          <w:szCs w:val="28"/>
        </w:rPr>
        <w:t>Шнейвас</w:t>
      </w:r>
      <w:proofErr w:type="spellEnd"/>
      <w:r>
        <w:rPr>
          <w:szCs w:val="28"/>
        </w:rPr>
        <w:t xml:space="preserve"> Евгения Ефимовича.</w:t>
      </w:r>
    </w:p>
    <w:p w14:paraId="02EABA68" w14:textId="1DBE121B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 xml:space="preserve">Документы от претендентов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 области, принимаются лицом, указанным в пункте 3 настоящего решения  по рабочим дням в период с 16 июля</w:t>
      </w:r>
      <w:r w:rsidR="003C00A3">
        <w:rPr>
          <w:szCs w:val="28"/>
        </w:rPr>
        <w:t xml:space="preserve"> 2026 года по 31 июля 2026 года</w:t>
      </w:r>
      <w:r>
        <w:rPr>
          <w:szCs w:val="28"/>
        </w:rPr>
        <w:t xml:space="preserve">, время приема документов  с 10.00 до 12.00 и с 14.00 до 16.00 часов  в здании администрации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proofErr w:type="gram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Cs w:val="28"/>
        </w:rPr>
        <w:t xml:space="preserve">, по адресу: </w:t>
      </w:r>
      <w:r>
        <w:rPr>
          <w:bCs/>
          <w:szCs w:val="28"/>
        </w:rPr>
        <w:t xml:space="preserve">Ленинградская область, </w:t>
      </w:r>
      <w:proofErr w:type="spellStart"/>
      <w:r>
        <w:rPr>
          <w:bCs/>
          <w:szCs w:val="28"/>
        </w:rPr>
        <w:t>Волховский</w:t>
      </w:r>
      <w:proofErr w:type="spellEnd"/>
      <w:r>
        <w:rPr>
          <w:bCs/>
          <w:szCs w:val="28"/>
        </w:rPr>
        <w:t xml:space="preserve"> район, деревня </w:t>
      </w:r>
      <w:proofErr w:type="spellStart"/>
      <w:r>
        <w:rPr>
          <w:bCs/>
          <w:szCs w:val="28"/>
        </w:rPr>
        <w:t>Хвалово</w:t>
      </w:r>
      <w:proofErr w:type="spellEnd"/>
      <w:r>
        <w:rPr>
          <w:bCs/>
          <w:szCs w:val="28"/>
        </w:rPr>
        <w:t xml:space="preserve">, д.1,  </w:t>
      </w:r>
      <w:proofErr w:type="spellStart"/>
      <w:r>
        <w:rPr>
          <w:bCs/>
          <w:szCs w:val="28"/>
        </w:rPr>
        <w:t>каб</w:t>
      </w:r>
      <w:proofErr w:type="spellEnd"/>
      <w:r>
        <w:rPr>
          <w:bCs/>
          <w:szCs w:val="28"/>
        </w:rPr>
        <w:t xml:space="preserve">. №1.  </w:t>
      </w:r>
      <w:r>
        <w:t xml:space="preserve"> </w:t>
      </w:r>
    </w:p>
    <w:p w14:paraId="01FDC7B4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Назначить проведение первого заседания конкурсной комиссии </w:t>
      </w:r>
      <w:r>
        <w:rPr>
          <w:szCs w:val="28"/>
        </w:rPr>
        <w:br/>
        <w:t xml:space="preserve">на замещение должности главы администрации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Cs w:val="28"/>
        </w:rPr>
        <w:t>, назначаемого  по контракту (далее – конкурсная комиссия)</w:t>
      </w:r>
      <w:r>
        <w:t xml:space="preserve"> </w:t>
      </w:r>
      <w:r>
        <w:rPr>
          <w:szCs w:val="28"/>
        </w:rPr>
        <w:t xml:space="preserve">на 07 августа в </w:t>
      </w:r>
      <w:r>
        <w:t xml:space="preserve">11 часов 00 минут </w:t>
      </w:r>
      <w:r>
        <w:rPr>
          <w:szCs w:val="28"/>
        </w:rPr>
        <w:t xml:space="preserve">в здании администрации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 области</w:t>
      </w:r>
      <w:r>
        <w:rPr>
          <w:szCs w:val="28"/>
        </w:rPr>
        <w:t xml:space="preserve">, по адресу: </w:t>
      </w:r>
      <w:r>
        <w:rPr>
          <w:bCs/>
          <w:szCs w:val="28"/>
        </w:rPr>
        <w:t xml:space="preserve">Ленинградская область, </w:t>
      </w:r>
      <w:proofErr w:type="spellStart"/>
      <w:r>
        <w:rPr>
          <w:bCs/>
          <w:szCs w:val="28"/>
        </w:rPr>
        <w:t>Волховский</w:t>
      </w:r>
      <w:proofErr w:type="spellEnd"/>
      <w:r>
        <w:rPr>
          <w:bCs/>
          <w:szCs w:val="28"/>
        </w:rPr>
        <w:t xml:space="preserve"> район, деревня </w:t>
      </w:r>
      <w:proofErr w:type="spellStart"/>
      <w:r>
        <w:rPr>
          <w:bCs/>
          <w:szCs w:val="28"/>
        </w:rPr>
        <w:t>Хвалово</w:t>
      </w:r>
      <w:proofErr w:type="spellEnd"/>
      <w:r>
        <w:rPr>
          <w:bCs/>
          <w:szCs w:val="28"/>
        </w:rPr>
        <w:t xml:space="preserve">, д.1,  </w:t>
      </w:r>
      <w:proofErr w:type="spellStart"/>
      <w:r>
        <w:rPr>
          <w:bCs/>
          <w:szCs w:val="28"/>
        </w:rPr>
        <w:t>каб</w:t>
      </w:r>
      <w:proofErr w:type="spellEnd"/>
      <w:r>
        <w:rPr>
          <w:bCs/>
          <w:szCs w:val="28"/>
        </w:rPr>
        <w:t xml:space="preserve">. №1  </w:t>
      </w:r>
    </w:p>
    <w:p w14:paraId="7FE30667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Установить, что конкурсная комиссия по результатам проведения конкурса должна представить в совет депутатов </w:t>
      </w: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области</w:t>
      </w:r>
      <w:r>
        <w:rPr>
          <w:szCs w:val="28"/>
        </w:rPr>
        <w:t>, не менее двух кандидатов на должность главы администрации муниципального образования в срок до 14.00 часов 07 августа 2026 года.</w:t>
      </w:r>
    </w:p>
    <w:p w14:paraId="43798F3B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Назначить членами конкурсной комиссии:</w:t>
      </w:r>
    </w:p>
    <w:p w14:paraId="29789956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1) </w:t>
      </w:r>
      <w:proofErr w:type="spellStart"/>
      <w:r>
        <w:rPr>
          <w:szCs w:val="28"/>
        </w:rPr>
        <w:t>Шнейваса</w:t>
      </w:r>
      <w:proofErr w:type="spellEnd"/>
      <w:r>
        <w:rPr>
          <w:szCs w:val="28"/>
        </w:rPr>
        <w:t xml:space="preserve"> Евгения Ефимовича – главу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</w:t>
      </w:r>
      <w:r>
        <w:t xml:space="preserve">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области, </w:t>
      </w:r>
    </w:p>
    <w:p w14:paraId="129F35FC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2) Петрову Ларису Владимировну – секретаря совета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области, </w:t>
      </w:r>
    </w:p>
    <w:p w14:paraId="00E6D1CD" w14:textId="2A1035A8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3) Петрову Марью Евгеньевну - депутата совета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области.</w:t>
      </w:r>
    </w:p>
    <w:p w14:paraId="320B635D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Утвердить проект контракта, заключаемого с главой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согласно приложению 1 к настоящему решению совета депутатов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</w:t>
      </w:r>
    </w:p>
    <w:p w14:paraId="79EFC1F9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9. Утвердить информационное сообщение о проведении конкурса </w:t>
      </w:r>
      <w:r>
        <w:rPr>
          <w:szCs w:val="28"/>
        </w:rPr>
        <w:br/>
        <w:t xml:space="preserve">согласно приложению 2 к настоящему решению совета депутатов муниципального </w:t>
      </w:r>
      <w:r>
        <w:rPr>
          <w:szCs w:val="24"/>
        </w:rPr>
        <w:t xml:space="preserve">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области</w:t>
      </w:r>
      <w:r>
        <w:rPr>
          <w:szCs w:val="28"/>
        </w:rPr>
        <w:t>.</w:t>
      </w:r>
    </w:p>
    <w:p w14:paraId="7DF154F8" w14:textId="1E09FFA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10. Признать утратившими силу решение совета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от 24.12.2024 года № 19 «Об объявлении конкурса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области, назначаемого по контракту»</w:t>
      </w:r>
    </w:p>
    <w:p w14:paraId="2E5598B8" w14:textId="79B59A19" w:rsidR="00D02756" w:rsidRPr="00D02756" w:rsidRDefault="00D02756" w:rsidP="00D0275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11. Опубликовать настоящее решение совета депутатов муниципального </w:t>
      </w:r>
      <w:r>
        <w:rPr>
          <w:szCs w:val="24"/>
        </w:rPr>
        <w:t xml:space="preserve">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области</w:t>
      </w:r>
      <w:r>
        <w:rPr>
          <w:szCs w:val="28"/>
        </w:rPr>
        <w:t xml:space="preserve">, а также информационное сообщение о проведении конкурса в газете «Провинция. Северо-Запад» и разместить на официальном сайте муниципального </w:t>
      </w:r>
      <w:r>
        <w:rPr>
          <w:szCs w:val="24"/>
        </w:rPr>
        <w:t xml:space="preserve">образования </w:t>
      </w:r>
      <w:proofErr w:type="spellStart"/>
      <w:r>
        <w:rPr>
          <w:szCs w:val="24"/>
        </w:rPr>
        <w:t>Хваловское</w:t>
      </w:r>
      <w:proofErr w:type="spellEnd"/>
      <w:r>
        <w:rPr>
          <w:szCs w:val="24"/>
        </w:rPr>
        <w:t xml:space="preserve"> сельское поселение</w:t>
      </w:r>
      <w:r>
        <w:rPr>
          <w:sz w:val="32"/>
        </w:rPr>
        <w:t xml:space="preserve"> </w:t>
      </w:r>
      <w:proofErr w:type="spellStart"/>
      <w:r>
        <w:rPr>
          <w:szCs w:val="24"/>
        </w:rPr>
        <w:t>Волховского</w:t>
      </w:r>
      <w:proofErr w:type="spellEnd"/>
      <w:r>
        <w:rPr>
          <w:szCs w:val="24"/>
        </w:rPr>
        <w:t xml:space="preserve"> муниципального района Ленинградской области</w:t>
      </w:r>
      <w:r>
        <w:rPr>
          <w:sz w:val="32"/>
          <w:szCs w:val="28"/>
        </w:rPr>
        <w:t xml:space="preserve"> </w:t>
      </w:r>
      <w:r>
        <w:rPr>
          <w:szCs w:val="28"/>
        </w:rPr>
        <w:t xml:space="preserve">в информационно-телекоммуникационной сети Интернет по адресу: </w:t>
      </w:r>
      <w:r>
        <w:rPr>
          <w:szCs w:val="28"/>
          <w:lang w:val="en-US"/>
        </w:rPr>
        <w:t>pro</w:t>
      </w:r>
      <w:r w:rsidRPr="00D02756">
        <w:rPr>
          <w:szCs w:val="28"/>
        </w:rPr>
        <w:t>-</w:t>
      </w:r>
      <w:proofErr w:type="spellStart"/>
      <w:r>
        <w:rPr>
          <w:szCs w:val="28"/>
          <w:lang w:val="en-US"/>
        </w:rPr>
        <w:t>volhov</w:t>
      </w:r>
      <w:proofErr w:type="spellEnd"/>
      <w:r w:rsidRPr="00D0275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14:paraId="24D0909B" w14:textId="77777777" w:rsidR="00D02756" w:rsidRDefault="00D02756" w:rsidP="00D0275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решения возложить на главу </w:t>
      </w:r>
      <w:r>
        <w:rPr>
          <w:szCs w:val="28"/>
        </w:rPr>
        <w:br/>
        <w:t xml:space="preserve">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области.</w:t>
      </w:r>
    </w:p>
    <w:p w14:paraId="704841E7" w14:textId="77777777" w:rsidR="00D02756" w:rsidRDefault="00D02756" w:rsidP="00D02756">
      <w:pPr>
        <w:ind w:right="261" w:firstLine="708"/>
        <w:jc w:val="both"/>
        <w:rPr>
          <w:szCs w:val="28"/>
        </w:rPr>
      </w:pPr>
    </w:p>
    <w:p w14:paraId="1F153295" w14:textId="77777777" w:rsidR="00D02756" w:rsidRDefault="00D02756" w:rsidP="00D02756">
      <w:pPr>
        <w:ind w:right="261"/>
        <w:jc w:val="both"/>
        <w:rPr>
          <w:szCs w:val="28"/>
        </w:rPr>
      </w:pPr>
    </w:p>
    <w:p w14:paraId="0B4234C1" w14:textId="77777777" w:rsidR="00D02756" w:rsidRDefault="00D02756" w:rsidP="00D02756">
      <w:pPr>
        <w:jc w:val="both"/>
        <w:rPr>
          <w:szCs w:val="28"/>
        </w:rPr>
      </w:pPr>
      <w:r>
        <w:rPr>
          <w:szCs w:val="28"/>
        </w:rPr>
        <w:t>Глава муниципального</w:t>
      </w:r>
      <w:r>
        <w:rPr>
          <w:sz w:val="18"/>
          <w:szCs w:val="28"/>
        </w:rPr>
        <w:t xml:space="preserve">   </w:t>
      </w:r>
      <w:r>
        <w:rPr>
          <w:szCs w:val="28"/>
        </w:rPr>
        <w:t>образования</w:t>
      </w:r>
    </w:p>
    <w:p w14:paraId="05EE938D" w14:textId="77777777" w:rsidR="00D02756" w:rsidRDefault="00D02756" w:rsidP="00D02756">
      <w:pPr>
        <w:jc w:val="both"/>
        <w:rPr>
          <w:szCs w:val="28"/>
        </w:rPr>
      </w:pP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</w:p>
    <w:p w14:paraId="2C9F4DFB" w14:textId="77777777" w:rsidR="00D02756" w:rsidRDefault="00D02756" w:rsidP="00D02756">
      <w:pPr>
        <w:jc w:val="both"/>
        <w:rPr>
          <w:szCs w:val="28"/>
        </w:rPr>
      </w:pP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</w:t>
      </w:r>
    </w:p>
    <w:p w14:paraId="767F7424" w14:textId="77777777" w:rsidR="00D02756" w:rsidRDefault="00D02756" w:rsidP="00D02756">
      <w:pPr>
        <w:rPr>
          <w:szCs w:val="28"/>
        </w:rPr>
      </w:pPr>
      <w:r>
        <w:rPr>
          <w:szCs w:val="28"/>
        </w:rPr>
        <w:t xml:space="preserve">Ленинградской области                                                                     Е.Е. </w:t>
      </w:r>
      <w:proofErr w:type="spellStart"/>
      <w:r>
        <w:rPr>
          <w:szCs w:val="28"/>
        </w:rPr>
        <w:t>Шнейвас</w:t>
      </w:r>
      <w:proofErr w:type="spellEnd"/>
      <w:r>
        <w:rPr>
          <w:szCs w:val="28"/>
        </w:rPr>
        <w:t xml:space="preserve"> </w:t>
      </w:r>
    </w:p>
    <w:p w14:paraId="129780BE" w14:textId="77777777" w:rsidR="00D02756" w:rsidRDefault="00D02756" w:rsidP="00D02756">
      <w:pPr>
        <w:rPr>
          <w:szCs w:val="28"/>
        </w:rPr>
      </w:pPr>
    </w:p>
    <w:p w14:paraId="5932AFA5" w14:textId="77777777" w:rsidR="00D02756" w:rsidRDefault="00D02756" w:rsidP="00D0275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</w:p>
    <w:p w14:paraId="088936BE" w14:textId="77777777" w:rsidR="00D02756" w:rsidRDefault="00D02756" w:rsidP="00D02756">
      <w:pPr>
        <w:rPr>
          <w:szCs w:val="28"/>
        </w:rPr>
      </w:pPr>
    </w:p>
    <w:p w14:paraId="1305DCC9" w14:textId="77777777" w:rsidR="00D02756" w:rsidRDefault="00D02756" w:rsidP="00D02756">
      <w:pPr>
        <w:rPr>
          <w:szCs w:val="28"/>
        </w:rPr>
      </w:pPr>
    </w:p>
    <w:p w14:paraId="62F3C29D" w14:textId="77777777" w:rsidR="00D02756" w:rsidRDefault="00D02756" w:rsidP="00D02756">
      <w:pPr>
        <w:rPr>
          <w:szCs w:val="28"/>
        </w:rPr>
      </w:pPr>
    </w:p>
    <w:p w14:paraId="3C7DF8B2" w14:textId="77777777" w:rsidR="00D02756" w:rsidRDefault="00D02756" w:rsidP="00D02756">
      <w:pPr>
        <w:rPr>
          <w:szCs w:val="28"/>
        </w:rPr>
      </w:pPr>
    </w:p>
    <w:p w14:paraId="47BAA193" w14:textId="77777777" w:rsidR="00D02756" w:rsidRDefault="00D02756" w:rsidP="00D02756">
      <w:pPr>
        <w:rPr>
          <w:szCs w:val="28"/>
        </w:rPr>
      </w:pPr>
    </w:p>
    <w:p w14:paraId="5DD5673B" w14:textId="77777777" w:rsidR="00D02756" w:rsidRDefault="00D02756" w:rsidP="00D02756">
      <w:pPr>
        <w:rPr>
          <w:szCs w:val="28"/>
        </w:rPr>
      </w:pPr>
    </w:p>
    <w:p w14:paraId="5EE632AD" w14:textId="77777777" w:rsidR="00D02756" w:rsidRDefault="00D02756" w:rsidP="00D02756">
      <w:pPr>
        <w:rPr>
          <w:szCs w:val="28"/>
        </w:rPr>
      </w:pPr>
    </w:p>
    <w:p w14:paraId="4032F46F" w14:textId="77777777" w:rsidR="00D02756" w:rsidRDefault="00D02756" w:rsidP="00D02756">
      <w:pPr>
        <w:rPr>
          <w:szCs w:val="28"/>
        </w:rPr>
      </w:pPr>
    </w:p>
    <w:p w14:paraId="7DD81B24" w14:textId="77777777" w:rsidR="00D02756" w:rsidRDefault="00D02756" w:rsidP="00D02756">
      <w:pPr>
        <w:rPr>
          <w:szCs w:val="28"/>
        </w:rPr>
      </w:pPr>
    </w:p>
    <w:p w14:paraId="66962598" w14:textId="77777777" w:rsidR="00D02756" w:rsidRDefault="00D02756" w:rsidP="00D02756">
      <w:pPr>
        <w:rPr>
          <w:szCs w:val="28"/>
        </w:rPr>
      </w:pPr>
    </w:p>
    <w:p w14:paraId="292D1941" w14:textId="77777777" w:rsidR="00D02756" w:rsidRDefault="00D02756" w:rsidP="00D02756">
      <w:pPr>
        <w:rPr>
          <w:szCs w:val="28"/>
        </w:rPr>
      </w:pPr>
    </w:p>
    <w:p w14:paraId="422E8EB5" w14:textId="77777777" w:rsidR="00D02756" w:rsidRDefault="00D02756" w:rsidP="00D02756">
      <w:pPr>
        <w:rPr>
          <w:szCs w:val="28"/>
        </w:rPr>
      </w:pPr>
    </w:p>
    <w:p w14:paraId="0F258328" w14:textId="77777777" w:rsidR="00D02756" w:rsidRDefault="00D02756" w:rsidP="00D02756">
      <w:pPr>
        <w:rPr>
          <w:szCs w:val="28"/>
        </w:rPr>
      </w:pPr>
    </w:p>
    <w:p w14:paraId="2D25615C" w14:textId="77777777" w:rsidR="00D02756" w:rsidRDefault="00D02756" w:rsidP="00D02756">
      <w:pPr>
        <w:rPr>
          <w:szCs w:val="28"/>
        </w:rPr>
      </w:pPr>
    </w:p>
    <w:p w14:paraId="0E14D95F" w14:textId="77777777" w:rsidR="00D02756" w:rsidRDefault="00D02756" w:rsidP="00D02756">
      <w:pPr>
        <w:rPr>
          <w:szCs w:val="28"/>
        </w:rPr>
      </w:pPr>
    </w:p>
    <w:p w14:paraId="50E3C7E9" w14:textId="77777777" w:rsidR="00D02756" w:rsidRDefault="00D02756" w:rsidP="00D02756"/>
    <w:p w14:paraId="4D790A8A" w14:textId="77777777" w:rsidR="00D02756" w:rsidRDefault="00D02756" w:rsidP="00D02756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УТВЕРЖДЕНО</w:t>
      </w:r>
    </w:p>
    <w:p w14:paraId="37962241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14:paraId="15ACF474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Хваловское</w:t>
      </w:r>
      <w:proofErr w:type="spellEnd"/>
      <w:r>
        <w:rPr>
          <w:sz w:val="24"/>
          <w:szCs w:val="24"/>
        </w:rPr>
        <w:t xml:space="preserve"> поселение</w:t>
      </w:r>
    </w:p>
    <w:p w14:paraId="272ABBA4" w14:textId="77777777" w:rsidR="00D02756" w:rsidRDefault="00D02756" w:rsidP="00D027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Волховского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2D6D5094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55B91AFA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13.07.2026 года № 27</w:t>
      </w:r>
    </w:p>
    <w:p w14:paraId="394CC129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509B21A7" w14:textId="77777777" w:rsidR="00D02756" w:rsidRDefault="00D02756" w:rsidP="00D02756">
      <w:pPr>
        <w:jc w:val="right"/>
        <w:rPr>
          <w:sz w:val="24"/>
          <w:szCs w:val="24"/>
        </w:rPr>
      </w:pPr>
    </w:p>
    <w:p w14:paraId="6A66E2C0" w14:textId="77777777" w:rsidR="00D02756" w:rsidRDefault="00D02756" w:rsidP="00D02756">
      <w:pPr>
        <w:jc w:val="right"/>
        <w:rPr>
          <w:sz w:val="24"/>
          <w:szCs w:val="24"/>
        </w:rPr>
      </w:pPr>
    </w:p>
    <w:p w14:paraId="0815CCD9" w14:textId="77777777" w:rsidR="00D02756" w:rsidRDefault="00D02756" w:rsidP="00D02756">
      <w:pPr>
        <w:jc w:val="right"/>
        <w:rPr>
          <w:sz w:val="22"/>
          <w:szCs w:val="22"/>
        </w:rPr>
      </w:pPr>
    </w:p>
    <w:p w14:paraId="4760664A" w14:textId="77777777" w:rsidR="00D02756" w:rsidRDefault="00D02756" w:rsidP="00D02756">
      <w:pPr>
        <w:jc w:val="right"/>
        <w:rPr>
          <w:sz w:val="24"/>
          <w:szCs w:val="24"/>
        </w:rPr>
      </w:pPr>
    </w:p>
    <w:p w14:paraId="58410D55" w14:textId="77777777" w:rsidR="00D02756" w:rsidRDefault="00D02756" w:rsidP="00D02756">
      <w:pPr>
        <w:jc w:val="center"/>
        <w:rPr>
          <w:b/>
          <w:bCs/>
        </w:rPr>
      </w:pPr>
      <w:r>
        <w:rPr>
          <w:b/>
          <w:bCs/>
        </w:rPr>
        <w:t>Проект контракта</w:t>
      </w:r>
      <w:r>
        <w:rPr>
          <w:b/>
          <w:bCs/>
        </w:rPr>
        <w:br/>
        <w:t>с главой администрации</w:t>
      </w:r>
      <w:r>
        <w:rPr>
          <w:b/>
          <w:bCs/>
        </w:rPr>
        <w:br/>
        <w:t xml:space="preserve">муниципального образования </w:t>
      </w:r>
      <w:proofErr w:type="spellStart"/>
      <w:r>
        <w:rPr>
          <w:b/>
          <w:bCs/>
        </w:rPr>
        <w:t>Хваловское</w:t>
      </w:r>
      <w:proofErr w:type="spellEnd"/>
      <w:r>
        <w:rPr>
          <w:b/>
          <w:bCs/>
        </w:rPr>
        <w:t xml:space="preserve"> сельское поселение </w:t>
      </w:r>
      <w:proofErr w:type="spellStart"/>
      <w:r>
        <w:rPr>
          <w:b/>
          <w:bCs/>
        </w:rPr>
        <w:t>Волховского</w:t>
      </w:r>
      <w:proofErr w:type="spellEnd"/>
      <w:r>
        <w:rPr>
          <w:b/>
          <w:bCs/>
        </w:rPr>
        <w:t xml:space="preserve"> муниципального района Ленинградской области</w:t>
      </w:r>
      <w: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6"/>
        <w:gridCol w:w="5008"/>
      </w:tblGrid>
      <w:tr w:rsidR="00D02756" w14:paraId="2CE0953E" w14:textId="77777777" w:rsidTr="00D02756">
        <w:trPr>
          <w:jc w:val="center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957A9" w14:textId="77777777" w:rsidR="00D02756" w:rsidRDefault="00D02756">
            <w:pPr>
              <w:pStyle w:val="a5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валово</w:t>
            </w:r>
            <w:proofErr w:type="spellEnd"/>
          </w:p>
          <w:p w14:paraId="4594C9CF" w14:textId="1FC94C95" w:rsidR="00D02756" w:rsidRDefault="00D02756">
            <w:pPr>
              <w:pStyle w:val="a5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Волховского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 района</w:t>
            </w:r>
          </w:p>
          <w:p w14:paraId="780ED4C0" w14:textId="77777777" w:rsidR="00D02756" w:rsidRDefault="00D02756">
            <w:pPr>
              <w:pStyle w:val="a5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Ленинградской области</w:t>
            </w:r>
          </w:p>
          <w:p w14:paraId="6C04BFAF" w14:textId="77777777" w:rsidR="00D02756" w:rsidRDefault="00D02756">
            <w:pPr>
              <w:pStyle w:val="a5"/>
              <w:spacing w:line="25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(место заключения контракта)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992F" w14:textId="77777777" w:rsidR="00D02756" w:rsidRDefault="00D02756">
            <w:pPr>
              <w:pStyle w:val="a4"/>
              <w:spacing w:line="254" w:lineRule="auto"/>
              <w:jc w:val="right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«____» _____________ 20____ года</w:t>
            </w:r>
          </w:p>
          <w:p w14:paraId="1C135640" w14:textId="77777777" w:rsidR="00D02756" w:rsidRDefault="00D02756">
            <w:pPr>
              <w:pStyle w:val="a4"/>
              <w:spacing w:line="254" w:lineRule="auto"/>
              <w:ind w:firstLine="279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                 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>(дата заключения контракта)</w:t>
            </w:r>
          </w:p>
        </w:tc>
      </w:tr>
    </w:tbl>
    <w:p w14:paraId="3ECA23A5" w14:textId="77777777" w:rsidR="00D02756" w:rsidRDefault="00D02756" w:rsidP="00D02756"/>
    <w:p w14:paraId="6BC64CA7" w14:textId="77777777" w:rsidR="00D02756" w:rsidRDefault="00D02756" w:rsidP="00D02756">
      <w:pPr>
        <w:jc w:val="both"/>
      </w:pPr>
      <w:r>
        <w:tab/>
        <w:t xml:space="preserve">Муниципальное образование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в лице главы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__________________________________________________________</w:t>
      </w:r>
      <w:proofErr w:type="gramStart"/>
      <w:r>
        <w:t xml:space="preserve"> ,</w:t>
      </w:r>
      <w:proofErr w:type="gramEnd"/>
    </w:p>
    <w:p w14:paraId="31778919" w14:textId="77777777" w:rsidR="00D02756" w:rsidRDefault="00D02756" w:rsidP="00D02756">
      <w:pPr>
        <w:ind w:firstLine="4193"/>
        <w:jc w:val="both"/>
        <w:rPr>
          <w:sz w:val="20"/>
        </w:rPr>
      </w:pPr>
      <w:r>
        <w:rPr>
          <w:sz w:val="20"/>
        </w:rPr>
        <w:t xml:space="preserve">  (фамилия, имя, отчество)</w:t>
      </w:r>
    </w:p>
    <w:p w14:paraId="51D3433F" w14:textId="77777777" w:rsidR="00D02756" w:rsidRDefault="00D02756" w:rsidP="00D02756">
      <w:pPr>
        <w:jc w:val="both"/>
      </w:pPr>
      <w:r>
        <w:t xml:space="preserve">действующего на основании Устава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(далее – Устав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области), именуемого в дальнейшем Представитель нанимателя, с одной стороны, и </w:t>
      </w:r>
    </w:p>
    <w:p w14:paraId="30C7A673" w14:textId="77777777" w:rsidR="00D02756" w:rsidRDefault="00D02756" w:rsidP="00D02756">
      <w:pPr>
        <w:jc w:val="both"/>
      </w:pPr>
      <w:r>
        <w:t>гражданин Российской Федерации ___________________________________________</w:t>
      </w:r>
      <w:proofErr w:type="gramStart"/>
      <w:r>
        <w:t xml:space="preserve"> ,</w:t>
      </w:r>
      <w:proofErr w:type="gramEnd"/>
    </w:p>
    <w:p w14:paraId="76494617" w14:textId="77777777" w:rsidR="00D02756" w:rsidRDefault="00D02756" w:rsidP="00D02756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(фамилия, имя, отчество)</w:t>
      </w:r>
    </w:p>
    <w:p w14:paraId="7412E906" w14:textId="77777777" w:rsidR="00D02756" w:rsidRDefault="00D02756" w:rsidP="00D02756">
      <w:pPr>
        <w:jc w:val="both"/>
      </w:pPr>
      <w:r>
        <w:t xml:space="preserve">назначенный на должность главы администрации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br/>
        <w:t xml:space="preserve"> (далее – администрация) на основании решения Совета депутатов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 </w:t>
      </w:r>
      <w:r>
        <w:t>от «___» ___________ 20__ года № __, именуемый в дальнейшем Глава администрации, с другой стороны, заключили настоящий контракт о нижеследующем:</w:t>
      </w:r>
    </w:p>
    <w:p w14:paraId="14827103" w14:textId="77777777" w:rsidR="00D02756" w:rsidRDefault="00D02756" w:rsidP="00D02756">
      <w:pPr>
        <w:jc w:val="both"/>
      </w:pPr>
    </w:p>
    <w:p w14:paraId="6B362DDE" w14:textId="77777777" w:rsidR="00D02756" w:rsidRDefault="00D02756" w:rsidP="00D02756">
      <w:pPr>
        <w:pStyle w:val="1"/>
        <w:jc w:val="both"/>
      </w:pPr>
      <w:bookmarkStart w:id="0" w:name="sub_3100"/>
      <w:r>
        <w:t>1. Общие положения</w:t>
      </w:r>
    </w:p>
    <w:bookmarkEnd w:id="0"/>
    <w:p w14:paraId="188A9D2E" w14:textId="77777777" w:rsidR="00D02756" w:rsidRDefault="00D02756" w:rsidP="00D02756">
      <w:pPr>
        <w:jc w:val="both"/>
      </w:pPr>
      <w:r>
        <w:t>1.1. По настоящему контракту Глава администрации берет на себя обязательства, связанные с осуществлением полномочий по должности Главы администрации, а Представитель нанимателя обязуется обеспечить осуществление Главой администрации полномочий в соответствии с законодательством, своевременно и в полном объеме выплачивать Главе администрации денежное содержание и предоставлять социальные гарантии.</w:t>
      </w:r>
    </w:p>
    <w:p w14:paraId="18BCA72F" w14:textId="77777777" w:rsidR="00D02756" w:rsidRDefault="00D02756" w:rsidP="00D02756">
      <w:pPr>
        <w:jc w:val="both"/>
      </w:pPr>
      <w:r>
        <w:t xml:space="preserve">1.2. </w:t>
      </w:r>
      <w:proofErr w:type="gramStart"/>
      <w:r>
        <w:t xml:space="preserve">Осуществлением полномочий по должности Главы администрации является обеспечение осуществления администрацией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 xml:space="preserve"> полномочий по решению вопросов местного значения и отдельных государственных полномочий, в случае если отдельные государственные полномочия переданы органам местного самоуправления федеральными законами и законами Ленинградской области (далее также - отдельные государственные полномочия) и отнесены к компетенции администрации.</w:t>
      </w:r>
      <w:proofErr w:type="gramEnd"/>
    </w:p>
    <w:p w14:paraId="186675C4" w14:textId="77777777" w:rsidR="00D02756" w:rsidRDefault="00D02756" w:rsidP="00D02756">
      <w:pPr>
        <w:jc w:val="both"/>
      </w:pPr>
      <w:r>
        <w:t xml:space="preserve">1.3. Настоящий контракт заключается на срок полномочий Совета депутатов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 xml:space="preserve">, предусмотренный частью 1 статьи 37 Устава, в соответствии со статьей 22 </w:t>
      </w:r>
      <w:r>
        <w:rPr>
          <w:color w:val="000000"/>
          <w:kern w:val="36"/>
          <w:szCs w:val="28"/>
        </w:rPr>
        <w:t>Федерального закона от 20.03.2025 N 33-ФЗ (ред. от 09.04.2026</w:t>
      </w:r>
      <w:r>
        <w:t xml:space="preserve">) </w:t>
      </w:r>
    </w:p>
    <w:p w14:paraId="2DC0A2D1" w14:textId="77777777" w:rsidR="00D02756" w:rsidRDefault="00D02756" w:rsidP="00D02756">
      <w:pPr>
        <w:jc w:val="both"/>
      </w:pPr>
      <w:r>
        <w:t>1.4. Дата начала осуществления Главой администрации должностных полномочий ____________________________.</w:t>
      </w:r>
    </w:p>
    <w:p w14:paraId="5232F1C2" w14:textId="1F8B404E" w:rsidR="00D02756" w:rsidRDefault="003C00A3" w:rsidP="003C00A3">
      <w:pPr>
        <w:rPr>
          <w:sz w:val="20"/>
        </w:rPr>
      </w:pPr>
      <w:r>
        <w:rPr>
          <w:sz w:val="20"/>
        </w:rPr>
        <w:t xml:space="preserve">                                                        </w:t>
      </w:r>
      <w:bookmarkStart w:id="1" w:name="_GoBack"/>
      <w:bookmarkEnd w:id="1"/>
      <w:r w:rsidR="00D02756">
        <w:rPr>
          <w:sz w:val="20"/>
        </w:rPr>
        <w:t>(число, месяц, год)</w:t>
      </w:r>
    </w:p>
    <w:p w14:paraId="07718469" w14:textId="77777777" w:rsidR="00D02756" w:rsidRDefault="00D02756" w:rsidP="00D02756">
      <w:pPr>
        <w:jc w:val="both"/>
      </w:pPr>
      <w:r>
        <w:t xml:space="preserve">1.5. Место работы: Ленинградская область, </w:t>
      </w:r>
      <w:proofErr w:type="spellStart"/>
      <w:r>
        <w:t>Волховский</w:t>
      </w:r>
      <w:proofErr w:type="spellEnd"/>
      <w:r>
        <w:t xml:space="preserve"> район, д</w:t>
      </w:r>
      <w:proofErr w:type="gramStart"/>
      <w:r>
        <w:t>.Х</w:t>
      </w:r>
      <w:proofErr w:type="gramEnd"/>
      <w:r>
        <w:t xml:space="preserve">валово,д.1 </w:t>
      </w:r>
    </w:p>
    <w:p w14:paraId="28F156F6" w14:textId="77777777" w:rsidR="00D02756" w:rsidRDefault="00D02756" w:rsidP="00D02756">
      <w:pPr>
        <w:pStyle w:val="1"/>
        <w:jc w:val="both"/>
      </w:pPr>
      <w:bookmarkStart w:id="2" w:name="sub_3200"/>
    </w:p>
    <w:p w14:paraId="4DA1D24A" w14:textId="77777777" w:rsidR="00D02756" w:rsidRDefault="00D02756" w:rsidP="00D02756">
      <w:pPr>
        <w:pStyle w:val="1"/>
        <w:jc w:val="both"/>
      </w:pPr>
      <w:r>
        <w:t>2. Права и обязанности Главы администрации</w:t>
      </w:r>
    </w:p>
    <w:p w14:paraId="540D4031" w14:textId="77777777" w:rsidR="00D02756" w:rsidRDefault="00D02756" w:rsidP="00D02756">
      <w:pPr>
        <w:jc w:val="both"/>
      </w:pPr>
      <w:bookmarkStart w:id="3" w:name="sub_3021"/>
      <w:bookmarkStart w:id="4" w:name="sub_3023"/>
      <w:bookmarkEnd w:id="2"/>
      <w:r>
        <w:t>2.1. В целях решения вопросов местного значения Глава администрации имеет право:</w:t>
      </w:r>
    </w:p>
    <w:bookmarkEnd w:id="3"/>
    <w:p w14:paraId="1B647371" w14:textId="77777777" w:rsidR="00D02756" w:rsidRDefault="00D02756" w:rsidP="00D02756">
      <w:pPr>
        <w:jc w:val="both"/>
      </w:pPr>
      <w:r>
        <w:t>1) знакомиться с документами, определяющими его права и обязанности по занимаемой должности;</w:t>
      </w:r>
    </w:p>
    <w:p w14:paraId="77AD6F25" w14:textId="77777777" w:rsidR="00D02756" w:rsidRDefault="00D02756" w:rsidP="00D02756">
      <w:pPr>
        <w:jc w:val="both"/>
      </w:pPr>
      <w:r>
        <w:t>2) получать организационно-техническое обеспечение своей деятельности, необходимое для осуществления полномочий;</w:t>
      </w:r>
    </w:p>
    <w:p w14:paraId="538DC804" w14:textId="77777777" w:rsidR="00D02756" w:rsidRDefault="00D02756" w:rsidP="00D02756">
      <w:pPr>
        <w:jc w:val="both"/>
      </w:pPr>
      <w:r>
        <w:t>3) запрашивать и получать в установленном порядке от органов государственной власти, органов местного самоуправления, предприятий, учреждений, организаций, граждан и общественных объединений необходимые для осуществления полномочий информацию и материалы;</w:t>
      </w:r>
    </w:p>
    <w:p w14:paraId="013F18C0" w14:textId="77777777" w:rsidR="00D02756" w:rsidRDefault="00D02756" w:rsidP="00D02756">
      <w:pPr>
        <w:jc w:val="both"/>
      </w:pPr>
      <w:r>
        <w:t>4) посещать в установленном законом порядке для осуществления своих полномочий предприятия, учреждения, организации;</w:t>
      </w:r>
    </w:p>
    <w:p w14:paraId="6CA52250" w14:textId="77777777" w:rsidR="00D02756" w:rsidRDefault="00D02756" w:rsidP="00D02756">
      <w:pPr>
        <w:jc w:val="both"/>
      </w:pPr>
      <w:r>
        <w:t>5) повышать свою квалификацию, проходить переподготовку за счет средств местного бюджета;</w:t>
      </w:r>
    </w:p>
    <w:p w14:paraId="1622497B" w14:textId="77777777" w:rsidR="00D02756" w:rsidRDefault="00D02756" w:rsidP="00D02756">
      <w:pPr>
        <w:jc w:val="both"/>
      </w:pPr>
      <w:r>
        <w:t>6)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Ленинградской области;</w:t>
      </w:r>
    </w:p>
    <w:p w14:paraId="3C69C0C9" w14:textId="77777777" w:rsidR="00D02756" w:rsidRDefault="00D02756" w:rsidP="00D02756">
      <w:pPr>
        <w:jc w:val="both"/>
      </w:pPr>
      <w:r>
        <w:t xml:space="preserve">7) осуществлять иные права, предусмотренные законодательством Российской Федерации, Ленинградской области, Уставом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области,</w:t>
      </w:r>
      <w:r>
        <w:t xml:space="preserve"> настоящим контрактом.</w:t>
      </w:r>
    </w:p>
    <w:p w14:paraId="4015B556" w14:textId="77777777" w:rsidR="00D02756" w:rsidRDefault="00D02756" w:rsidP="00D02756">
      <w:pPr>
        <w:jc w:val="both"/>
      </w:pPr>
      <w:bookmarkStart w:id="5" w:name="sub_3022"/>
      <w:r>
        <w:t xml:space="preserve">2.2. В целях решения вопросов местного значения Глава администрации </w:t>
      </w:r>
      <w:proofErr w:type="gramStart"/>
      <w:r>
        <w:t>обязан</w:t>
      </w:r>
      <w:proofErr w:type="gramEnd"/>
      <w:r>
        <w:t>:</w:t>
      </w:r>
    </w:p>
    <w:p w14:paraId="1BDA87AD" w14:textId="0BAAF56A" w:rsidR="00D02756" w:rsidRDefault="00D02756" w:rsidP="00D02756">
      <w:pPr>
        <w:jc w:val="both"/>
      </w:pPr>
      <w:r>
        <w:t xml:space="preserve">1) соблюдать положения Конституции Российской Федерации, законов и иных нормативных правовых актов Российской Федерации, Устава Ленинградской области, законов и иных нормативных правовых актов Ленинградской области, муниципальных правовых актов </w:t>
      </w:r>
      <w:proofErr w:type="spellStart"/>
      <w:r>
        <w:t>Волховского</w:t>
      </w:r>
      <w:proofErr w:type="spellEnd"/>
      <w:r>
        <w:t xml:space="preserve"> муниципального района, Устава</w:t>
      </w:r>
      <w:r>
        <w:rPr>
          <w:b/>
          <w:bCs/>
        </w:rPr>
        <w:t xml:space="preserve"> </w:t>
      </w:r>
      <w:r>
        <w:t>и иных муниципальных правовых</w:t>
      </w:r>
      <w:r w:rsidRPr="00D02756">
        <w:t xml:space="preserve"> </w:t>
      </w:r>
      <w:r>
        <w:t xml:space="preserve">актов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</w:p>
    <w:p w14:paraId="2993ACC0" w14:textId="77777777" w:rsidR="00D02756" w:rsidRDefault="00D02756" w:rsidP="00D02756">
      <w:pPr>
        <w:jc w:val="both"/>
      </w:pPr>
      <w:r>
        <w:t>2) соблюдать ограничения, связанные с прохождением муниципальной службы, осуществлением полномочий главы администрации, установленных федеральными и областными законами;</w:t>
      </w:r>
    </w:p>
    <w:p w14:paraId="2156FE5F" w14:textId="77777777" w:rsidR="00D02756" w:rsidRDefault="00D02756" w:rsidP="00D02756">
      <w:pPr>
        <w:jc w:val="both"/>
      </w:pPr>
      <w:r>
        <w:t>3) обеспечивать соблюдение, защиту законных прав и интересов граждан в пределах своих полномочий;</w:t>
      </w:r>
    </w:p>
    <w:p w14:paraId="216933F7" w14:textId="77777777" w:rsidR="00D02756" w:rsidRDefault="00D02756" w:rsidP="00D02756">
      <w:pPr>
        <w:jc w:val="both"/>
        <w:rPr>
          <w:bCs/>
        </w:rPr>
      </w:pPr>
      <w:r>
        <w:t xml:space="preserve">4) своевременно в пределах своих должностных полномочий рассматривать обращения граждан и организаций и принимать по ним решения в порядке, установленном законодательством Российской Федерации и Ленинградской области, муниципальными правовыми актами </w:t>
      </w:r>
      <w:proofErr w:type="spellStart"/>
      <w:r>
        <w:t>Волховского</w:t>
      </w:r>
      <w:proofErr w:type="spellEnd"/>
      <w:r>
        <w:t xml:space="preserve"> муниципального района, Уставом</w:t>
      </w:r>
      <w:r>
        <w:rPr>
          <w:b/>
          <w:bCs/>
        </w:rPr>
        <w:t xml:space="preserve"> </w:t>
      </w:r>
      <w:r>
        <w:t xml:space="preserve">и иными муниципальными правовыми актами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</w:p>
    <w:p w14:paraId="5BFB6013" w14:textId="77777777" w:rsidR="00D02756" w:rsidRDefault="00D02756" w:rsidP="00D02756">
      <w:pPr>
        <w:jc w:val="both"/>
      </w:pPr>
      <w:r>
        <w:t>5) не разглашать сведения, составляющие государственную и иную охраняемую законом тайну, а также сведения, ставшие ему известными в связи с осуществлением должностных полномочий, затрагивающие частную жизнь, честь и достоинство граждан;</w:t>
      </w:r>
    </w:p>
    <w:p w14:paraId="55A18E78" w14:textId="77777777" w:rsidR="00D02756" w:rsidRDefault="00D02756" w:rsidP="00D02756">
      <w:pPr>
        <w:jc w:val="both"/>
      </w:pPr>
      <w:r>
        <w:t>6) соблюдать нормы служебной этики, не совершать действий, затрудняющих работу органов местного самоуправления;</w:t>
      </w:r>
    </w:p>
    <w:p w14:paraId="31E37C11" w14:textId="77777777" w:rsidR="00D02756" w:rsidRDefault="00D02756" w:rsidP="00D02756">
      <w:pPr>
        <w:jc w:val="both"/>
      </w:pPr>
      <w:r>
        <w:t>7) предоставлять в установленном порядке сведения о доходах, расходах,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14:paraId="7F1B7648" w14:textId="77777777" w:rsidR="00D02756" w:rsidRDefault="00D02756" w:rsidP="00D02756">
      <w:pPr>
        <w:jc w:val="both"/>
      </w:pPr>
      <w:proofErr w:type="gramStart"/>
      <w:r>
        <w:t xml:space="preserve">8) исполнять иные обязанности, предусмотренные законодательством Российской Федерации и Ленинградской области, муниципальными правовыми актами </w:t>
      </w:r>
      <w:proofErr w:type="spellStart"/>
      <w:r>
        <w:t>Волховского</w:t>
      </w:r>
      <w:proofErr w:type="spellEnd"/>
      <w:r>
        <w:t xml:space="preserve"> муниципального района, Уставом</w:t>
      </w:r>
      <w:r>
        <w:rPr>
          <w:b/>
          <w:bCs/>
        </w:rPr>
        <w:t xml:space="preserve"> </w:t>
      </w:r>
      <w:r>
        <w:t xml:space="preserve">и иными муниципальными правовыми актами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  <w:r>
        <w:t xml:space="preserve"> настоящим контрактом.</w:t>
      </w:r>
      <w:proofErr w:type="gramEnd"/>
    </w:p>
    <w:bookmarkEnd w:id="5"/>
    <w:p w14:paraId="5B95ADC1" w14:textId="77777777" w:rsidR="00D02756" w:rsidRDefault="00D02756" w:rsidP="00D02756">
      <w:pPr>
        <w:jc w:val="both"/>
      </w:pPr>
      <w:r>
        <w:t>2.3.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имеет право:</w:t>
      </w:r>
    </w:p>
    <w:bookmarkEnd w:id="4"/>
    <w:p w14:paraId="183799DC" w14:textId="77777777" w:rsidR="00D02756" w:rsidRDefault="00D02756" w:rsidP="00D02756">
      <w:pPr>
        <w:jc w:val="both"/>
      </w:pPr>
      <w:proofErr w:type="gramStart"/>
      <w:r>
        <w:t xml:space="preserve">1) принимать предусмотренные Уставом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 xml:space="preserve">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 по вопросам осуществления отдельных государственных полномочий;</w:t>
      </w:r>
      <w:proofErr w:type="gramEnd"/>
    </w:p>
    <w:p w14:paraId="2816511C" w14:textId="77777777" w:rsidR="00D02756" w:rsidRDefault="00D02756" w:rsidP="00D02756">
      <w:pPr>
        <w:jc w:val="both"/>
      </w:pPr>
      <w:r>
        <w:t>2) заключать контракты и договоры, необходимые для осуществления отдельных государственных полномочий;</w:t>
      </w:r>
    </w:p>
    <w:p w14:paraId="7B325DE2" w14:textId="77777777" w:rsidR="00D02756" w:rsidRDefault="00D02756" w:rsidP="00D02756">
      <w:pPr>
        <w:jc w:val="both"/>
      </w:pPr>
      <w:r>
        <w:t>3) принимать решения об обжаловании в судебном порядке (при несогласии) предписаний органов государственной власти, осуществляющих в пределах своей компетенции регулирование отношений в сфере передаваемых отдельных государственных полномочий (далее - уполномоченные государственные органы),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полномочий;</w:t>
      </w:r>
    </w:p>
    <w:p w14:paraId="5648A894" w14:textId="77777777" w:rsidR="00D02756" w:rsidRDefault="00D02756" w:rsidP="00D02756">
      <w:pPr>
        <w:jc w:val="both"/>
      </w:pPr>
      <w:r>
        <w:t>4) представлять администрацию в суде, надзорных, контрольных и иных государственных органах:</w:t>
      </w:r>
    </w:p>
    <w:p w14:paraId="3C780ACF" w14:textId="77777777" w:rsidR="00D02756" w:rsidRDefault="00D02756" w:rsidP="00D02756">
      <w:pPr>
        <w:jc w:val="both"/>
      </w:pPr>
      <w:r>
        <w:t>по делам об оспаривании действий (бездействия) органов местного самоуправления при осуществлении ими отдельных государственных полномочий,</w:t>
      </w:r>
    </w:p>
    <w:p w14:paraId="64438741" w14:textId="77777777" w:rsidR="00D02756" w:rsidRDefault="00D02756" w:rsidP="00D02756">
      <w:pPr>
        <w:jc w:val="both"/>
      </w:pPr>
      <w:r>
        <w:t>по делам, связанным с осуществлением органами местного самоуправления отдельных государственных полномочий (см. примечание).</w:t>
      </w:r>
    </w:p>
    <w:p w14:paraId="0DA8C393" w14:textId="77777777" w:rsidR="00D02756" w:rsidRDefault="00D02756" w:rsidP="00D02756">
      <w:pPr>
        <w:jc w:val="both"/>
      </w:pPr>
      <w:bookmarkStart w:id="6" w:name="sub_3024"/>
      <w:r>
        <w:t>2.4.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обязан:</w:t>
      </w:r>
    </w:p>
    <w:bookmarkEnd w:id="6"/>
    <w:p w14:paraId="1E6394A7" w14:textId="77777777" w:rsidR="00D02756" w:rsidRDefault="00D02756" w:rsidP="00D02756">
      <w:pPr>
        <w:jc w:val="both"/>
      </w:pPr>
      <w:r>
        <w:t>1)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полномочий;</w:t>
      </w:r>
    </w:p>
    <w:p w14:paraId="6D4A919F" w14:textId="77777777" w:rsidR="00D02756" w:rsidRDefault="00D02756" w:rsidP="00D02756">
      <w:pPr>
        <w:jc w:val="both"/>
      </w:pPr>
      <w:bookmarkStart w:id="7" w:name="sub_214"/>
      <w:r>
        <w:t>2) организовывать и обеспечивать целевое и эффективное использование субвенций из областного бюджета Ленинградской области;</w:t>
      </w:r>
    </w:p>
    <w:bookmarkEnd w:id="7"/>
    <w:p w14:paraId="60C1817D" w14:textId="77777777" w:rsidR="00D02756" w:rsidRDefault="00D02756" w:rsidP="00D02756">
      <w:pPr>
        <w:jc w:val="both"/>
      </w:pPr>
      <w:r>
        <w:t xml:space="preserve">3) обеспечивать сохранность и эффективное использование материальных средств, переданных в пользование </w:t>
      </w:r>
      <w:proofErr w:type="gramStart"/>
      <w:r>
        <w:t>и(</w:t>
      </w:r>
      <w:proofErr w:type="gramEnd"/>
      <w:r>
        <w:t>или) управление либо в муниципальную собственность для осуществления отдельных государственных полномочий;</w:t>
      </w:r>
    </w:p>
    <w:p w14:paraId="7A9174A5" w14:textId="77777777" w:rsidR="00D02756" w:rsidRDefault="00D02756" w:rsidP="00D02756">
      <w:pPr>
        <w:jc w:val="both"/>
      </w:pPr>
      <w:r>
        <w:t xml:space="preserve">4)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</w:t>
      </w:r>
      <w:proofErr w:type="gramStart"/>
      <w:r>
        <w:t>законов по вопросам</w:t>
      </w:r>
      <w:proofErr w:type="gramEnd"/>
      <w:r>
        <w:t xml:space="preserve"> осуществления отдельных государственных полномочий;</w:t>
      </w:r>
    </w:p>
    <w:p w14:paraId="3934CEC9" w14:textId="77777777" w:rsidR="00D02756" w:rsidRDefault="00D02756" w:rsidP="00D02756">
      <w:pPr>
        <w:jc w:val="both"/>
      </w:pPr>
      <w:r>
        <w:t>5)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полномочий;</w:t>
      </w:r>
    </w:p>
    <w:p w14:paraId="39EDBDC7" w14:textId="77777777" w:rsidR="00D02756" w:rsidRDefault="00D02756" w:rsidP="00D02756">
      <w:pPr>
        <w:jc w:val="both"/>
      </w:pPr>
      <w:r>
        <w:t xml:space="preserve">6) обеспечивать своевременное предоставление уполномоченным государственным органам документов и материалов для государственного </w:t>
      </w:r>
      <w:proofErr w:type="gramStart"/>
      <w:r>
        <w:t>контроля за</w:t>
      </w:r>
      <w:proofErr w:type="gramEnd"/>
      <w:r>
        <w:t xml:space="preserve"> осуществлением отдельных государственных полномочий;</w:t>
      </w:r>
    </w:p>
    <w:p w14:paraId="70963D14" w14:textId="77777777" w:rsidR="00D02756" w:rsidRDefault="00D02756" w:rsidP="00D02756">
      <w:pPr>
        <w:jc w:val="both"/>
      </w:pPr>
      <w:r>
        <w:t>7) обеспечивать неразглашение сведений, составляющих государственную или иную охраняемую федеральным законом тайну;</w:t>
      </w:r>
    </w:p>
    <w:p w14:paraId="4EB21489" w14:textId="77777777" w:rsidR="00D02756" w:rsidRDefault="00D02756" w:rsidP="00D02756">
      <w:pPr>
        <w:jc w:val="both"/>
      </w:pPr>
      <w:bookmarkStart w:id="8" w:name="sub_215"/>
      <w:r>
        <w:t>8)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основаниям;</w:t>
      </w:r>
    </w:p>
    <w:p w14:paraId="20CAB7BE" w14:textId="77777777" w:rsidR="00D02756" w:rsidRDefault="00D02756" w:rsidP="00D02756">
      <w:pPr>
        <w:jc w:val="both"/>
      </w:pPr>
      <w:bookmarkStart w:id="9" w:name="sub_210024"/>
      <w:bookmarkEnd w:id="8"/>
      <w:r>
        <w:t xml:space="preserve">9) организовывать и обеспечивать своевременную передачу уполномоченному государственному органу материальных средств, переданных в пользование </w:t>
      </w:r>
      <w:proofErr w:type="gramStart"/>
      <w:r>
        <w:t>и(</w:t>
      </w:r>
      <w:proofErr w:type="gramEnd"/>
      <w:r>
        <w:t>или) управление либо в муниципальную собственность для осуществления отдельных государственных полномочий, в случае прекращения осуществления отдельных государственных полномочий по любым основаниям (см. примечание);</w:t>
      </w:r>
    </w:p>
    <w:bookmarkEnd w:id="9"/>
    <w:p w14:paraId="1BF7C40D" w14:textId="77777777" w:rsidR="00D02756" w:rsidRDefault="00D02756" w:rsidP="00D02756">
      <w:pPr>
        <w:jc w:val="both"/>
      </w:pPr>
      <w:r>
        <w:t>2.5. 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служащего, а также осуществление иных прав, предусмотренных федеральными и областными законами, Уставом</w:t>
      </w:r>
      <w:r>
        <w:rPr>
          <w:b/>
          <w:bCs/>
        </w:rPr>
        <w:t xml:space="preserve"> </w:t>
      </w:r>
      <w:r>
        <w:t xml:space="preserve">и иными муниципальными правовыми актами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области,</w:t>
      </w:r>
      <w:r>
        <w:t xml:space="preserve"> а также настоящим контрактом.</w:t>
      </w:r>
    </w:p>
    <w:p w14:paraId="0B28D9E7" w14:textId="77777777" w:rsidR="00D02756" w:rsidRDefault="00D02756" w:rsidP="00D02756">
      <w:pPr>
        <w:jc w:val="both"/>
      </w:pPr>
      <w:r>
        <w:t>2.6. В целях надлежащего осуществления полномочий Глава администрации должен исполнять обязанности, предусмотренные федеральными и областными законами, Уставом</w:t>
      </w:r>
      <w:r>
        <w:rPr>
          <w:b/>
          <w:bCs/>
        </w:rPr>
        <w:t xml:space="preserve"> </w:t>
      </w:r>
      <w:r>
        <w:t xml:space="preserve">и иными муниципальными правовыми актами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области,</w:t>
      </w:r>
      <w:r>
        <w:t xml:space="preserve"> а также настоящим контрактом.</w:t>
      </w:r>
    </w:p>
    <w:p w14:paraId="393C28B8" w14:textId="77777777" w:rsidR="00D02756" w:rsidRDefault="00D02756" w:rsidP="00D02756">
      <w:pPr>
        <w:jc w:val="both"/>
      </w:pPr>
      <w:r>
        <w:t>2.7. Глава администрации несет установленную законодательством ответственность за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полномочий, утрату или порчу государственного и муниципального имущества, предоставленного ему для исполнения полномочий.</w:t>
      </w:r>
    </w:p>
    <w:p w14:paraId="53F2DE5A" w14:textId="77777777" w:rsidR="00D02756" w:rsidRDefault="00D02756" w:rsidP="00D02756">
      <w:pPr>
        <w:jc w:val="both"/>
      </w:pPr>
    </w:p>
    <w:p w14:paraId="274915C9" w14:textId="77777777" w:rsidR="00D02756" w:rsidRDefault="00D02756" w:rsidP="00D02756">
      <w:pPr>
        <w:pStyle w:val="1"/>
        <w:jc w:val="both"/>
      </w:pPr>
      <w:bookmarkStart w:id="10" w:name="sub_3300"/>
      <w:r>
        <w:t>3. Права и обязанности Представителя нанимателя</w:t>
      </w:r>
    </w:p>
    <w:bookmarkEnd w:id="10"/>
    <w:p w14:paraId="39D599DC" w14:textId="77777777" w:rsidR="00D02756" w:rsidRDefault="00D02756" w:rsidP="00D02756">
      <w:pPr>
        <w:jc w:val="both"/>
      </w:pPr>
      <w:r>
        <w:t>3.1. Представитель нанимателя имеет право:</w:t>
      </w:r>
    </w:p>
    <w:p w14:paraId="527C5E98" w14:textId="77777777" w:rsidR="00D02756" w:rsidRDefault="00D02756" w:rsidP="00D02756">
      <w:pPr>
        <w:jc w:val="both"/>
      </w:pPr>
      <w:proofErr w:type="gramStart"/>
      <w:r>
        <w:t xml:space="preserve">1) требовать от Главы администрации соблюдения </w:t>
      </w:r>
      <w:r w:rsidRPr="00D02756">
        <w:rPr>
          <w:color w:val="000000" w:themeColor="text1"/>
        </w:rPr>
        <w:t xml:space="preserve">положений </w:t>
      </w:r>
      <w:hyperlink r:id="rId6" w:history="1">
        <w:r w:rsidRPr="00D02756">
          <w:rPr>
            <w:rStyle w:val="a6"/>
            <w:color w:val="000000" w:themeColor="text1"/>
          </w:rPr>
          <w:t>Конституции</w:t>
        </w:r>
      </w:hyperlink>
      <w:r w:rsidRPr="00D02756">
        <w:rPr>
          <w:color w:val="000000" w:themeColor="text1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7" w:history="1">
        <w:r w:rsidRPr="00D02756">
          <w:rPr>
            <w:rStyle w:val="a6"/>
            <w:color w:val="000000" w:themeColor="text1"/>
          </w:rPr>
          <w:t>Устава</w:t>
        </w:r>
      </w:hyperlink>
      <w:r w:rsidRPr="00D02756">
        <w:rPr>
          <w:color w:val="000000" w:themeColor="text1"/>
        </w:rPr>
        <w:t xml:space="preserve"> Ленинградской </w:t>
      </w:r>
      <w:r>
        <w:t>области, областных законов и иных нормативных правовых актов Ленинградской области, Устава</w:t>
      </w:r>
      <w:r>
        <w:rPr>
          <w:b/>
          <w:bCs/>
        </w:rPr>
        <w:t xml:space="preserve"> </w:t>
      </w:r>
      <w:r>
        <w:t xml:space="preserve"> и иных муниципальных правовых актов</w:t>
      </w:r>
      <w:r>
        <w:rPr>
          <w:b/>
          <w:bCs/>
        </w:rPr>
        <w:t xml:space="preserve">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  <w:r>
        <w:br/>
        <w:t xml:space="preserve"> 2) требовать от Главы администрации надлежащего осуществления должностных полномочий;</w:t>
      </w:r>
      <w:proofErr w:type="gramEnd"/>
    </w:p>
    <w:p w14:paraId="0845C69D" w14:textId="77777777" w:rsidR="00D02756" w:rsidRDefault="00D02756" w:rsidP="00D02756">
      <w:pPr>
        <w:jc w:val="both"/>
      </w:pPr>
      <w:r>
        <w:t>3) поощрять Главу администрации за безупречное и эффективное осуществление им своих полномочий;</w:t>
      </w:r>
    </w:p>
    <w:p w14:paraId="77E11CE5" w14:textId="77777777" w:rsidR="00D02756" w:rsidRPr="00D02756" w:rsidRDefault="00D02756" w:rsidP="00D02756">
      <w:pPr>
        <w:jc w:val="both"/>
      </w:pPr>
      <w:bookmarkStart w:id="11" w:name="sub_210026"/>
      <w:r>
        <w:t>4) применять к Главе администрации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случае совершения им дисциплинарных проступков или коррупционных правонарушений;</w:t>
      </w:r>
    </w:p>
    <w:p w14:paraId="121E6F4F" w14:textId="77777777" w:rsidR="00D02756" w:rsidRPr="00D02756" w:rsidRDefault="00D02756" w:rsidP="00D02756">
      <w:pPr>
        <w:jc w:val="both"/>
      </w:pPr>
      <w:bookmarkStart w:id="12" w:name="sub_18"/>
      <w:bookmarkEnd w:id="11"/>
      <w:r w:rsidRPr="00D02756">
        <w:t xml:space="preserve">5) реализовывать другие права, установленные </w:t>
      </w:r>
      <w:hyperlink r:id="rId8" w:history="1">
        <w:r w:rsidRPr="00D02756">
          <w:rPr>
            <w:rStyle w:val="a6"/>
            <w:color w:val="auto"/>
          </w:rPr>
          <w:t>Трудовым кодексом</w:t>
        </w:r>
      </w:hyperlink>
      <w:r w:rsidRPr="00D02756">
        <w:t xml:space="preserve"> Российской Федерации и </w:t>
      </w:r>
      <w:hyperlink r:id="rId9" w:history="1">
        <w:r w:rsidRPr="00D02756">
          <w:rPr>
            <w:rStyle w:val="a6"/>
            <w:color w:val="auto"/>
          </w:rPr>
          <w:t>Федеральным законом</w:t>
        </w:r>
      </w:hyperlink>
      <w:r w:rsidRPr="00D02756">
        <w:t xml:space="preserve"> "О муниципальной службе в Российской Федерации" от 2 марта 2007 года N 25-ФЗ.</w:t>
      </w:r>
    </w:p>
    <w:bookmarkEnd w:id="12"/>
    <w:p w14:paraId="34A0F5C1" w14:textId="77777777" w:rsidR="00D02756" w:rsidRPr="00D02756" w:rsidRDefault="00D02756" w:rsidP="00D02756">
      <w:pPr>
        <w:jc w:val="both"/>
      </w:pPr>
      <w:r w:rsidRPr="00D02756">
        <w:t>3.2. Представитель нанимателя обязан:</w:t>
      </w:r>
    </w:p>
    <w:p w14:paraId="1E00AE9A" w14:textId="77777777" w:rsidR="00D02756" w:rsidRDefault="00D02756" w:rsidP="00D02756">
      <w:pPr>
        <w:jc w:val="both"/>
      </w:pPr>
      <w:r w:rsidRPr="00D02756">
        <w:t xml:space="preserve">1) соблюдать положения </w:t>
      </w:r>
      <w:hyperlink r:id="rId10" w:history="1">
        <w:r w:rsidRPr="00D02756">
          <w:rPr>
            <w:rStyle w:val="a6"/>
            <w:color w:val="auto"/>
          </w:rPr>
          <w:t>Конституции</w:t>
        </w:r>
      </w:hyperlink>
      <w:r w:rsidRPr="00D02756">
        <w:t xml:space="preserve"> Российской Федерации, федеральных законов и иных нормативных правовых актов Российской Федерации, </w:t>
      </w:r>
      <w:hyperlink r:id="rId11" w:history="1">
        <w:r w:rsidRPr="00D02756">
          <w:rPr>
            <w:rStyle w:val="a6"/>
            <w:color w:val="auto"/>
          </w:rPr>
          <w:t>Устава</w:t>
        </w:r>
      </w:hyperlink>
      <w:r w:rsidRPr="00D02756">
        <w:t xml:space="preserve"> Ленинградской области, областных </w:t>
      </w:r>
      <w:r>
        <w:t xml:space="preserve">законов и иных нормативных правовых актов Ленинградской области, Устава и иных муниципальных правовых актов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</w:p>
    <w:p w14:paraId="1B371A59" w14:textId="77777777" w:rsidR="00D02756" w:rsidRDefault="00D02756" w:rsidP="00D02756">
      <w:pPr>
        <w:jc w:val="both"/>
      </w:pPr>
      <w:r>
        <w:t>2) обеспечить Главе администрации:</w:t>
      </w:r>
    </w:p>
    <w:p w14:paraId="2BFA77FD" w14:textId="77777777" w:rsidR="00D02756" w:rsidRDefault="00D02756" w:rsidP="00D02756">
      <w:pPr>
        <w:jc w:val="both"/>
      </w:pPr>
      <w:r>
        <w:t>а) условия, необходимые для осуществления должностных полномочий;</w:t>
      </w:r>
    </w:p>
    <w:p w14:paraId="42D9EC78" w14:textId="77777777" w:rsidR="00D02756" w:rsidRDefault="00D02756" w:rsidP="00D02756">
      <w:pPr>
        <w:jc w:val="both"/>
      </w:pPr>
      <w:r>
        <w:t>б) выплату денежного содержания в соответствии с настоящим контрактом;</w:t>
      </w:r>
    </w:p>
    <w:p w14:paraId="3D517CFA" w14:textId="77777777" w:rsidR="00D02756" w:rsidRDefault="00D02756" w:rsidP="00D02756">
      <w:pPr>
        <w:jc w:val="both"/>
      </w:pPr>
      <w:r>
        <w:t>в) социальные гарантии, предусмотренные законодательством Российской Федерации;</w:t>
      </w:r>
    </w:p>
    <w:p w14:paraId="7A34644C" w14:textId="77777777" w:rsidR="00D02756" w:rsidRDefault="00D02756" w:rsidP="00D02756">
      <w:pPr>
        <w:jc w:val="both"/>
      </w:pPr>
      <w:r>
        <w:t xml:space="preserve">г) дополнительные гарантии, предусмотренные законодательством Ленинградской области и Уставом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области;</w:t>
      </w:r>
    </w:p>
    <w:p w14:paraId="46F8C3E0" w14:textId="77777777" w:rsidR="00D02756" w:rsidRPr="00D02756" w:rsidRDefault="00D02756" w:rsidP="00D02756">
      <w:pPr>
        <w:jc w:val="both"/>
      </w:pPr>
      <w:bookmarkStart w:id="13" w:name="sub_19"/>
      <w:r>
        <w:t xml:space="preserve">3) исполнять иные </w:t>
      </w:r>
      <w:r w:rsidRPr="00D02756">
        <w:t xml:space="preserve">обязанности, предусмотренные </w:t>
      </w:r>
      <w:hyperlink r:id="rId12" w:history="1">
        <w:r w:rsidRPr="00D02756">
          <w:rPr>
            <w:rStyle w:val="a6"/>
            <w:color w:val="auto"/>
          </w:rPr>
          <w:t>Трудовым кодексом</w:t>
        </w:r>
      </w:hyperlink>
      <w:r w:rsidRPr="00D02756">
        <w:t xml:space="preserve"> Российской Федерации и </w:t>
      </w:r>
      <w:hyperlink r:id="rId13" w:history="1">
        <w:r w:rsidRPr="00D02756">
          <w:rPr>
            <w:rStyle w:val="a6"/>
            <w:color w:val="auto"/>
          </w:rPr>
          <w:t>Федеральным законом</w:t>
        </w:r>
      </w:hyperlink>
      <w:r w:rsidRPr="00D02756">
        <w:t xml:space="preserve"> "О муниципальной службе в Российской Федерации" от 2 марта 2007 года N 25-ФЗ.</w:t>
      </w:r>
    </w:p>
    <w:p w14:paraId="507F436A" w14:textId="77777777" w:rsidR="00D02756" w:rsidRPr="00D02756" w:rsidRDefault="00D02756" w:rsidP="00D02756">
      <w:pPr>
        <w:pStyle w:val="1"/>
        <w:jc w:val="both"/>
      </w:pPr>
      <w:bookmarkStart w:id="14" w:name="sub_3400"/>
      <w:bookmarkEnd w:id="13"/>
      <w:r w:rsidRPr="00D02756">
        <w:t>4. Оплата труда</w:t>
      </w:r>
    </w:p>
    <w:p w14:paraId="3D4A0795" w14:textId="77777777" w:rsidR="00D02756" w:rsidRDefault="00D02756" w:rsidP="00D02756">
      <w:pPr>
        <w:jc w:val="both"/>
      </w:pPr>
      <w:bookmarkStart w:id="15" w:name="sub_20"/>
      <w:bookmarkEnd w:id="14"/>
      <w:r>
        <w:t>4.1 Лицу, замещающему должность Главы администрации, устанавливается денежное содержание, включающее:</w:t>
      </w:r>
    </w:p>
    <w:bookmarkEnd w:id="15"/>
    <w:p w14:paraId="5C11C34F" w14:textId="77777777" w:rsidR="00D02756" w:rsidRDefault="00D02756" w:rsidP="00D02756">
      <w:pPr>
        <w:jc w:val="both"/>
      </w:pPr>
      <w:r>
        <w:t>должностной оклад в соответствии с замещаемой должностью (далее - должностной оклад) в размере __________ рублей в месяц;</w:t>
      </w:r>
    </w:p>
    <w:p w14:paraId="307E81EB" w14:textId="77777777" w:rsidR="00D02756" w:rsidRDefault="00D02756" w:rsidP="00D02756">
      <w:pPr>
        <w:jc w:val="both"/>
      </w:pPr>
      <w:r>
        <w:t xml:space="preserve">ежемесячную надбавку к должностному окладу в соответствии с присвоенным классным чином, размер </w:t>
      </w:r>
      <w:proofErr w:type="gramStart"/>
      <w:r>
        <w:t>которой</w:t>
      </w:r>
      <w:proofErr w:type="gramEnd"/>
      <w:r>
        <w:t xml:space="preserve"> определяется в соответствии с положением, утвержденным правовым актом совета депутатов;</w:t>
      </w:r>
    </w:p>
    <w:p w14:paraId="004AF482" w14:textId="77777777" w:rsidR="00D02756" w:rsidRDefault="00D02756" w:rsidP="00D02756">
      <w:pPr>
        <w:jc w:val="both"/>
      </w:pPr>
      <w:r>
        <w:t>ежемесячную надбавку к должностному окладу за выслугу лет в размере _________ процентов этого оклада;</w:t>
      </w:r>
    </w:p>
    <w:p w14:paraId="5692D46D" w14:textId="77777777" w:rsidR="00D02756" w:rsidRDefault="00D02756" w:rsidP="00D02756">
      <w:pPr>
        <w:jc w:val="both"/>
      </w:pPr>
      <w:r>
        <w:t xml:space="preserve">ежемесячную надбавку к должностному окладу за особые условия муниципальной службы в размере не более 200 процентов этого оклада, </w:t>
      </w:r>
      <w:proofErr w:type="gramStart"/>
      <w:r>
        <w:t>которая</w:t>
      </w:r>
      <w:proofErr w:type="gramEnd"/>
      <w:r>
        <w:t xml:space="preserve"> выплачивается в соответствии с положением, утвержденным правовым актом совета депутатов;</w:t>
      </w:r>
    </w:p>
    <w:p w14:paraId="59EC3217" w14:textId="77777777" w:rsidR="00D02756" w:rsidRDefault="00D02756" w:rsidP="00D02756">
      <w:pPr>
        <w:jc w:val="both"/>
      </w:pPr>
      <w:r>
        <w:t>ежемесячную процентную надбавку к должностному окладу за работу со сведениями, составляющими государственную тайну, в размере __________ процентов этого оклада;</w:t>
      </w:r>
    </w:p>
    <w:p w14:paraId="554A7213" w14:textId="77777777" w:rsidR="00D02756" w:rsidRDefault="00D02756" w:rsidP="00D02756">
      <w:pPr>
        <w:jc w:val="both"/>
      </w:pPr>
      <w:r>
        <w:t>премию за выполнение особо важных и сложных заданий в соответствии с положением, утвержденным правовым актом совета депутатов;</w:t>
      </w:r>
    </w:p>
    <w:p w14:paraId="240714F3" w14:textId="77777777" w:rsidR="00D02756" w:rsidRDefault="00D02756" w:rsidP="00D02756">
      <w:pPr>
        <w:jc w:val="both"/>
      </w:pPr>
      <w:r>
        <w:t>ежемесячное денежное поощрение, размер которого определяется в соответствии с положением, утвержденным правовым актом совета депутатов;</w:t>
      </w:r>
    </w:p>
    <w:p w14:paraId="3EBB8425" w14:textId="77777777" w:rsidR="00D02756" w:rsidRDefault="00D02756" w:rsidP="00D02756">
      <w:pPr>
        <w:jc w:val="both"/>
      </w:pPr>
      <w:r>
        <w:t>единовременную выплату при предоставлении ежегодного оплачиваемого отпуска и материальной помощи, размер которых определяется в соответствии с положением, утвержденным правовым актом совета депутатов;</w:t>
      </w:r>
    </w:p>
    <w:p w14:paraId="3AC95F6D" w14:textId="77777777" w:rsidR="00D02756" w:rsidRDefault="00D02756" w:rsidP="00D02756">
      <w:pPr>
        <w:jc w:val="both"/>
      </w:pPr>
      <w:r>
        <w:t>другие выплаты, предусмотренные соответствующими федеральными законами и областными законами.</w:t>
      </w:r>
    </w:p>
    <w:p w14:paraId="5A5EA639" w14:textId="77777777" w:rsidR="00D02756" w:rsidRDefault="00D02756" w:rsidP="00D02756">
      <w:pPr>
        <w:jc w:val="both"/>
      </w:pPr>
      <w:r>
        <w:t xml:space="preserve">4.2. </w:t>
      </w:r>
      <w:proofErr w:type="gramStart"/>
      <w:r>
        <w:t>Размер должностного оклада по должностям муниципальной службы в Ленинградской области ежегодно увеличивается (индексируется) в соответствии с решением Совета депутатов</w:t>
      </w:r>
      <w:r>
        <w:rPr>
          <w:b/>
          <w:bCs/>
        </w:rPr>
        <w:t xml:space="preserve">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 xml:space="preserve"> о бюджете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 xml:space="preserve"> на соответствующий финансовый год с учетом уровня инфляции (потребительских цен).</w:t>
      </w:r>
      <w:proofErr w:type="gramEnd"/>
    </w:p>
    <w:p w14:paraId="7C1BB970" w14:textId="77777777" w:rsidR="00D02756" w:rsidRDefault="00D02756" w:rsidP="00D02756">
      <w:pPr>
        <w:jc w:val="both"/>
      </w:pPr>
      <w:r>
        <w:t xml:space="preserve">4.3. </w:t>
      </w:r>
      <w:proofErr w:type="gramStart"/>
      <w:r>
        <w:t>Размер оплаты труда</w:t>
      </w:r>
      <w:proofErr w:type="gramEnd"/>
      <w:r>
        <w:t xml:space="preserve"> Главы администрации может быть изменен при введении нормирования оплаты труда муниципальных служащих в случаях и порядке, установленных федеральными законами.</w:t>
      </w:r>
    </w:p>
    <w:p w14:paraId="4EA5EAA2" w14:textId="77777777" w:rsidR="00D02756" w:rsidRDefault="00D02756" w:rsidP="00D02756">
      <w:pPr>
        <w:jc w:val="both"/>
      </w:pPr>
    </w:p>
    <w:p w14:paraId="4E2726E3" w14:textId="77777777" w:rsidR="00D02756" w:rsidRDefault="00D02756" w:rsidP="00D02756">
      <w:pPr>
        <w:pStyle w:val="1"/>
        <w:jc w:val="both"/>
      </w:pPr>
      <w:bookmarkStart w:id="16" w:name="sub_3500"/>
      <w:r>
        <w:t>5. Рабочее (служебное) время и время отдыха</w:t>
      </w:r>
    </w:p>
    <w:bookmarkEnd w:id="16"/>
    <w:p w14:paraId="4F0BAABB" w14:textId="77777777" w:rsidR="00D02756" w:rsidRDefault="00D02756" w:rsidP="00D02756">
      <w:pPr>
        <w:jc w:val="both"/>
      </w:pPr>
      <w:r>
        <w:t>5.1. Главе администрации устанавливается ненормированный рабочий (служебный) день.</w:t>
      </w:r>
    </w:p>
    <w:p w14:paraId="0DA1A0BA" w14:textId="77777777" w:rsidR="00D02756" w:rsidRDefault="00D02756" w:rsidP="00D02756">
      <w:pPr>
        <w:jc w:val="both"/>
      </w:pPr>
      <w:r>
        <w:t>5.2. Время начала и окончания работы определяется с учетом действующих в администрации правил внутреннего трудового распорядка.</w:t>
      </w:r>
    </w:p>
    <w:p w14:paraId="0C9FBC6A" w14:textId="77777777" w:rsidR="00D02756" w:rsidRDefault="00D02756" w:rsidP="00D02756">
      <w:pPr>
        <w:jc w:val="both"/>
      </w:pPr>
      <w:r>
        <w:t>5.3. Время отдыха Главы администрации определяется в соответствии с законодательством Российской Федерации и законодательством Ленинградской области.</w:t>
      </w:r>
    </w:p>
    <w:p w14:paraId="670BF4DD" w14:textId="77777777" w:rsidR="00D02756" w:rsidRDefault="00D02756" w:rsidP="00D02756">
      <w:pPr>
        <w:jc w:val="both"/>
      </w:pPr>
      <w:r>
        <w:t>Главе администрации предоставляются:</w:t>
      </w:r>
    </w:p>
    <w:p w14:paraId="50BDB1A1" w14:textId="77777777" w:rsidR="00D02756" w:rsidRDefault="00D02756" w:rsidP="00D02756">
      <w:pPr>
        <w:jc w:val="both"/>
      </w:pPr>
      <w:r>
        <w:t>1) ежегодный основной оплачиваемый отпуск продолжительностью 30 календарных дней;</w:t>
      </w:r>
    </w:p>
    <w:p w14:paraId="1854442F" w14:textId="77777777" w:rsidR="00D02756" w:rsidRDefault="00D02756" w:rsidP="00D02756">
      <w:pPr>
        <w:jc w:val="both"/>
      </w:pPr>
      <w:r>
        <w:t>2) ежегодный дополнительный оплачиваемый отпуск за выслугу лет в соответствии с законодательством Российской Федерации и Ленинградской области;</w:t>
      </w:r>
    </w:p>
    <w:p w14:paraId="73C8789E" w14:textId="77777777" w:rsidR="00D02756" w:rsidRDefault="00D02756" w:rsidP="00D02756">
      <w:pPr>
        <w:jc w:val="both"/>
      </w:pPr>
      <w:r>
        <w:t xml:space="preserve">3) ежегодный дополнительный оплачиваемый отпуск за ненормированный рабочий (служебный) день продолжительностью _____ </w:t>
      </w:r>
      <w:proofErr w:type="gramStart"/>
      <w:r>
        <w:t>календарных</w:t>
      </w:r>
      <w:proofErr w:type="gramEnd"/>
      <w:r>
        <w:t xml:space="preserve"> дня.</w:t>
      </w:r>
    </w:p>
    <w:p w14:paraId="6CC8326B" w14:textId="77777777" w:rsidR="00D02756" w:rsidRDefault="00D02756" w:rsidP="00D02756">
      <w:pPr>
        <w:jc w:val="both"/>
      </w:pPr>
      <w:r>
        <w:t>5.4. Сроки начала и окончания отпуска определяются по согласованию с главой муниципального образования.</w:t>
      </w:r>
    </w:p>
    <w:p w14:paraId="574317CC" w14:textId="77777777" w:rsidR="00D02756" w:rsidRDefault="00D02756" w:rsidP="00D02756">
      <w:pPr>
        <w:jc w:val="both"/>
      </w:pPr>
    </w:p>
    <w:p w14:paraId="43F4E0B9" w14:textId="77777777" w:rsidR="00D02756" w:rsidRDefault="00D02756" w:rsidP="00D02756">
      <w:pPr>
        <w:pStyle w:val="1"/>
        <w:jc w:val="both"/>
      </w:pPr>
      <w:bookmarkStart w:id="17" w:name="sub_3600"/>
      <w:r>
        <w:t>6. Условия профессиональной деятельности и гарантии</w:t>
      </w:r>
    </w:p>
    <w:bookmarkEnd w:id="17"/>
    <w:p w14:paraId="245DFD77" w14:textId="77777777" w:rsidR="00D02756" w:rsidRDefault="00D02756" w:rsidP="00D02756">
      <w:pPr>
        <w:jc w:val="both"/>
      </w:pPr>
      <w:r>
        <w:t>6.1. Главе администрации обеспечиваются организационно-технические условия, необходимые для осуществления полномочий, в том числе рабочее место, оборудованное средствами связи и оргтехникой и отвечающее требованиям правил охраны труда и техники безопасности.</w:t>
      </w:r>
    </w:p>
    <w:p w14:paraId="44D1730E" w14:textId="77777777" w:rsidR="00D02756" w:rsidRDefault="00D02756" w:rsidP="00D02756">
      <w:pPr>
        <w:jc w:val="both"/>
      </w:pPr>
      <w:r>
        <w:t xml:space="preserve">6.2. Главе администрации предоставляются гарантии в соответствии с федеральными законами, дополнительные гарантии - в соответствии с областными законами и Уставом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области.</w:t>
      </w:r>
      <w:r>
        <w:br/>
      </w:r>
    </w:p>
    <w:p w14:paraId="3237BC19" w14:textId="77777777" w:rsidR="00D02756" w:rsidRDefault="00D02756" w:rsidP="00D02756">
      <w:pPr>
        <w:pStyle w:val="1"/>
        <w:jc w:val="both"/>
      </w:pPr>
      <w:bookmarkStart w:id="18" w:name="sub_3700"/>
      <w:r>
        <w:t>7. Дополнительные условия контракта</w:t>
      </w:r>
    </w:p>
    <w:bookmarkEnd w:id="18"/>
    <w:p w14:paraId="1F37E705" w14:textId="77777777" w:rsidR="00D02756" w:rsidRPr="00D02756" w:rsidRDefault="00D02756" w:rsidP="00D02756">
      <w:pPr>
        <w:jc w:val="both"/>
      </w:pPr>
      <w:r>
        <w:t xml:space="preserve">7.1. Договор (контракт) </w:t>
      </w:r>
      <w:r w:rsidRPr="00D02756">
        <w:t xml:space="preserve">об оформлении допуска к </w:t>
      </w:r>
      <w:hyperlink r:id="rId14" w:history="1">
        <w:r w:rsidRPr="00D02756">
          <w:rPr>
            <w:rStyle w:val="a6"/>
            <w:color w:val="auto"/>
          </w:rPr>
          <w:t>государственной тайне</w:t>
        </w:r>
      </w:hyperlink>
      <w:r w:rsidRPr="00D02756">
        <w:t xml:space="preserve"> от _________ N _______ является неотъемлемой частью настоящего контракта.</w:t>
      </w:r>
    </w:p>
    <w:p w14:paraId="3EA67FC9" w14:textId="77777777" w:rsidR="00D02756" w:rsidRDefault="00D02756" w:rsidP="00D02756">
      <w:pPr>
        <w:jc w:val="both"/>
      </w:pPr>
      <w:r w:rsidRPr="00D02756">
        <w:t xml:space="preserve">7.2. Лицо, замещающее </w:t>
      </w:r>
      <w:r>
        <w:t>должность Главы администрации, подлежит обязательному страхованию, предусмотренному законодательством Российской Федерации.</w:t>
      </w:r>
    </w:p>
    <w:p w14:paraId="14811B1D" w14:textId="77777777" w:rsidR="00D02756" w:rsidRDefault="00D02756" w:rsidP="00D02756">
      <w:pPr>
        <w:jc w:val="both"/>
      </w:pPr>
      <w:r>
        <w:t>Обязательное государственное страхование на случай причинения вреда здоровью и имуществу лица, замещающего должность Главы администрации, в связи с исполнением им должностных полномочий осуществляется в соответствии с федеральными законами.</w:t>
      </w:r>
    </w:p>
    <w:p w14:paraId="37F9D9E3" w14:textId="77777777" w:rsidR="00D02756" w:rsidRDefault="00D02756" w:rsidP="00D02756">
      <w:pPr>
        <w:jc w:val="both"/>
      </w:pPr>
      <w:r>
        <w:t>Обязательное государственное социальное страхование лица, замещающего должность Главы администрации,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законами.</w:t>
      </w:r>
    </w:p>
    <w:p w14:paraId="0728B5B5" w14:textId="77777777" w:rsidR="00D02756" w:rsidRDefault="00D02756" w:rsidP="00D02756">
      <w:pPr>
        <w:jc w:val="both"/>
      </w:pPr>
      <w:r>
        <w:t>Выплаты по обязательному государственному страхованию производятся в случаях, порядке и размерах, которые установлены федеральными законами.</w:t>
      </w:r>
    </w:p>
    <w:p w14:paraId="3FCF84DF" w14:textId="77777777" w:rsidR="00D02756" w:rsidRDefault="00D02756" w:rsidP="00D02756">
      <w:r>
        <w:t>7.3. Иные условия контракта: _______________________________________________.</w:t>
      </w:r>
    </w:p>
    <w:p w14:paraId="1729279F" w14:textId="77777777" w:rsidR="00D02756" w:rsidRDefault="00D02756" w:rsidP="00D02756">
      <w:pPr>
        <w:jc w:val="both"/>
        <w:rPr>
          <w:sz w:val="18"/>
          <w:szCs w:val="18"/>
        </w:rPr>
      </w:pPr>
    </w:p>
    <w:p w14:paraId="20E1B29D" w14:textId="77777777" w:rsidR="00D02756" w:rsidRDefault="00D02756" w:rsidP="00D02756">
      <w:pPr>
        <w:pStyle w:val="1"/>
        <w:jc w:val="both"/>
      </w:pPr>
      <w:bookmarkStart w:id="19" w:name="sub_3800"/>
      <w:r>
        <w:t>8. Ответственность сторон</w:t>
      </w:r>
    </w:p>
    <w:bookmarkEnd w:id="19"/>
    <w:p w14:paraId="0D8DFF30" w14:textId="77777777" w:rsidR="00D02756" w:rsidRDefault="00D02756" w:rsidP="00D02756">
      <w:pPr>
        <w:jc w:val="both"/>
      </w:pPr>
      <w:r>
        <w:t>8.1.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контрактом.</w:t>
      </w:r>
    </w:p>
    <w:p w14:paraId="1B839939" w14:textId="77777777" w:rsidR="00D02756" w:rsidRDefault="00D02756" w:rsidP="00D02756">
      <w:pPr>
        <w:jc w:val="both"/>
      </w:pPr>
      <w:r>
        <w:t>8.2. За прямой действительный ущерб, причиненный муниципальному имуществу, Глава администрации несет полную материальную ответственность в соответствии с порядком и условиями, установленными действующим законодательством.</w:t>
      </w:r>
    </w:p>
    <w:p w14:paraId="2299EFCF" w14:textId="77777777" w:rsidR="00D02756" w:rsidRDefault="00D02756" w:rsidP="00D02756">
      <w:pPr>
        <w:jc w:val="both"/>
      </w:pPr>
      <w:r>
        <w:t xml:space="preserve">8.3.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</w:t>
      </w:r>
      <w:proofErr w:type="gramStart"/>
      <w:r>
        <w:t>пределах</w:t>
      </w:r>
      <w:proofErr w:type="gramEnd"/>
      <w:r>
        <w:t xml:space="preserve"> выделенных на эти цели материальных ресурсов и финансовых средств.</w:t>
      </w:r>
    </w:p>
    <w:p w14:paraId="06919259" w14:textId="77777777" w:rsidR="00D02756" w:rsidRDefault="00D02756" w:rsidP="00D02756">
      <w:pPr>
        <w:jc w:val="both"/>
      </w:pPr>
      <w:r>
        <w:t xml:space="preserve">8.4. </w:t>
      </w:r>
      <w:r w:rsidRPr="00D02756">
        <w:rPr>
          <w:color w:val="000000" w:themeColor="text1"/>
        </w:rPr>
        <w:t xml:space="preserve">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15" w:history="1">
        <w:r w:rsidRPr="00D02756">
          <w:rPr>
            <w:rStyle w:val="a6"/>
            <w:color w:val="000000" w:themeColor="text1"/>
          </w:rPr>
          <w:t>Конституции</w:t>
        </w:r>
      </w:hyperlink>
      <w:r w:rsidRPr="00D02756">
        <w:rPr>
          <w:color w:val="000000" w:themeColor="text1"/>
        </w:rPr>
        <w:t xml:space="preserve"> Российской Федерации, федеральных конституционных законов, федеральных законов, </w:t>
      </w:r>
      <w:hyperlink r:id="rId16" w:history="1">
        <w:r w:rsidRPr="00D02756">
          <w:rPr>
            <w:rStyle w:val="a6"/>
            <w:color w:val="000000" w:themeColor="text1"/>
          </w:rPr>
          <w:t>Устава</w:t>
        </w:r>
      </w:hyperlink>
      <w:r w:rsidRPr="00D02756">
        <w:rPr>
          <w:color w:val="000000" w:themeColor="text1"/>
        </w:rPr>
        <w:t xml:space="preserve"> </w:t>
      </w:r>
      <w:r>
        <w:t xml:space="preserve">Ленинградской области, областных законов, Устава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t>, а также в случае ненадлежащего осуществления переданных отдельных государственных полномочий.</w:t>
      </w:r>
    </w:p>
    <w:p w14:paraId="19A81203" w14:textId="77777777" w:rsidR="00D02756" w:rsidRDefault="00D02756" w:rsidP="00D02756">
      <w:pPr>
        <w:jc w:val="both"/>
        <w:rPr>
          <w:sz w:val="16"/>
          <w:szCs w:val="16"/>
        </w:rPr>
      </w:pPr>
    </w:p>
    <w:p w14:paraId="5FC7C0F9" w14:textId="77777777" w:rsidR="00D02756" w:rsidRDefault="00D02756" w:rsidP="00D02756">
      <w:pPr>
        <w:pStyle w:val="1"/>
        <w:jc w:val="both"/>
      </w:pPr>
      <w:bookmarkStart w:id="20" w:name="sub_3900"/>
      <w:r>
        <w:t>9. Изменение условий контракта</w:t>
      </w:r>
    </w:p>
    <w:bookmarkEnd w:id="20"/>
    <w:p w14:paraId="0D430007" w14:textId="77777777" w:rsidR="00D02756" w:rsidRDefault="00D02756" w:rsidP="00D02756">
      <w:pPr>
        <w:jc w:val="both"/>
      </w:pPr>
      <w:r>
        <w:t>9.1. Изменение условий настоящего контракта допускается только по соглашению сторон, за исключением случаев, предусмотренных трудовым законодательством Российской Федерации. Соглашение об изменении условий контракта заключается в письменной форме.</w:t>
      </w:r>
    </w:p>
    <w:p w14:paraId="5E64D1C6" w14:textId="77777777" w:rsidR="00D02756" w:rsidRDefault="00D02756" w:rsidP="00D02756">
      <w:pPr>
        <w:jc w:val="both"/>
      </w:pPr>
      <w:r>
        <w:t xml:space="preserve">9.2. Представитель нанимателя обязан предупредить Главу администрации о необходимости изменения условий настоящего контракта в письменной форме не </w:t>
      </w:r>
      <w:proofErr w:type="gramStart"/>
      <w:r>
        <w:t>позднее</w:t>
      </w:r>
      <w:proofErr w:type="gramEnd"/>
      <w:r>
        <w:t xml:space="preserve"> чем за два месяца до даты подписания соответствующего соглашения.</w:t>
      </w:r>
    </w:p>
    <w:p w14:paraId="5CD092D6" w14:textId="77777777" w:rsidR="00D02756" w:rsidRPr="00D02756" w:rsidRDefault="00D02756" w:rsidP="00D02756">
      <w:pPr>
        <w:jc w:val="both"/>
      </w:pPr>
      <w:r>
        <w:t xml:space="preserve">9.3. По </w:t>
      </w:r>
      <w:r w:rsidRPr="00D02756">
        <w:t xml:space="preserve">остальным вопросам, которые не предусмотрены настоящим контрактом, стороны руководствуются действующим </w:t>
      </w:r>
      <w:hyperlink r:id="rId17" w:history="1">
        <w:r w:rsidRPr="00D02756">
          <w:rPr>
            <w:rStyle w:val="a6"/>
            <w:color w:val="auto"/>
          </w:rPr>
          <w:t>трудовым законодательством</w:t>
        </w:r>
      </w:hyperlink>
      <w:r w:rsidRPr="00D02756">
        <w:t xml:space="preserve"> Российской Федерации.</w:t>
      </w:r>
    </w:p>
    <w:p w14:paraId="489E09E3" w14:textId="77777777" w:rsidR="00D02756" w:rsidRDefault="00D02756" w:rsidP="00D02756">
      <w:pPr>
        <w:pStyle w:val="1"/>
        <w:jc w:val="both"/>
      </w:pPr>
      <w:bookmarkStart w:id="21" w:name="sub_31000"/>
      <w:r w:rsidRPr="00D02756">
        <w:t xml:space="preserve">10. Основания прекращения </w:t>
      </w:r>
      <w:r>
        <w:t>контракта</w:t>
      </w:r>
    </w:p>
    <w:p w14:paraId="71EE23C0" w14:textId="77777777" w:rsidR="00D02756" w:rsidRDefault="00D02756" w:rsidP="00D02756">
      <w:pPr>
        <w:jc w:val="both"/>
      </w:pPr>
      <w:bookmarkStart w:id="22" w:name="sub_210027"/>
      <w:bookmarkEnd w:id="21"/>
      <w:r>
        <w:t>10.1. Настоящий контракт подлежит прекращению (расторжению), в том числе досрочно, по основаниям, предусмотренным Трудовым кодексом Российской Федерации, а также федеральными законами о муниципальной службе и общих принципах организации местного самоуправления в Российской Федерации.</w:t>
      </w:r>
    </w:p>
    <w:p w14:paraId="57DE783B" w14:textId="77777777" w:rsidR="00D02756" w:rsidRDefault="00D02756" w:rsidP="00D02756">
      <w:pPr>
        <w:jc w:val="both"/>
      </w:pPr>
      <w:bookmarkStart w:id="23" w:name="sub_21"/>
      <w:bookmarkEnd w:id="22"/>
      <w:r>
        <w:t xml:space="preserve">10.2. По соглашению сторон или в судебном порядке настоящий </w:t>
      </w:r>
      <w:proofErr w:type="gramStart"/>
      <w:r>
        <w:t>контракт</w:t>
      </w:r>
      <w:proofErr w:type="gramEnd"/>
      <w:r>
        <w:t xml:space="preserve"> может быть расторгнут на основании:</w:t>
      </w:r>
    </w:p>
    <w:bookmarkEnd w:id="23"/>
    <w:p w14:paraId="0CB75677" w14:textId="77777777" w:rsidR="00D02756" w:rsidRDefault="00D02756" w:rsidP="00D02756">
      <w:pPr>
        <w:jc w:val="both"/>
      </w:pPr>
      <w:r>
        <w:t xml:space="preserve">1) заявления Совета депутатов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Хваловское</w:t>
      </w:r>
      <w:proofErr w:type="spellEnd"/>
      <w:r>
        <w:rPr>
          <w:bCs/>
        </w:rPr>
        <w:t xml:space="preserve"> сельское поселение </w:t>
      </w:r>
      <w:proofErr w:type="spellStart"/>
      <w:r>
        <w:rPr>
          <w:bCs/>
        </w:rPr>
        <w:t>Волховского</w:t>
      </w:r>
      <w:proofErr w:type="spellEnd"/>
      <w:r>
        <w:rPr>
          <w:bCs/>
        </w:rPr>
        <w:t xml:space="preserve"> муниципального района Ленинградской области</w:t>
      </w:r>
      <w:r>
        <w:br/>
        <w:t xml:space="preserve"> или Представителя нанимателя - в связи с нарушением Главой администрации условий контракта в части, касающейся решения вопросов местного значения;</w:t>
      </w:r>
    </w:p>
    <w:p w14:paraId="707CBD56" w14:textId="77777777" w:rsidR="00D02756" w:rsidRDefault="00D02756" w:rsidP="00D02756">
      <w:pPr>
        <w:jc w:val="both"/>
      </w:pPr>
      <w:bookmarkStart w:id="24" w:name="sub_22"/>
      <w:r>
        <w:t>2) заявления Губернатора Ленинградской области - в связи с нарушением Главой администрации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областными законами;</w:t>
      </w:r>
    </w:p>
    <w:p w14:paraId="7C788F97" w14:textId="77777777" w:rsidR="00D02756" w:rsidRDefault="00D02756" w:rsidP="00D02756">
      <w:pPr>
        <w:jc w:val="both"/>
      </w:pPr>
      <w:bookmarkStart w:id="25" w:name="sub_210045"/>
      <w:bookmarkEnd w:id="24"/>
      <w:proofErr w:type="gramStart"/>
      <w:r>
        <w:t>2.1) заявления Губернатора Ленинградской области - в связи с выявленными в результате проверки достоверности и полноты сведений о доходах, расходах, об имуществе и обязательствах имущественного характера фактов несоблюдения Главой администрации ограничений, запретов, неисполнения обязанностей, установленных федеральным законодательством в сферах муниципальной службы и противодействия коррупции;</w:t>
      </w:r>
      <w:proofErr w:type="gramEnd"/>
    </w:p>
    <w:bookmarkEnd w:id="25"/>
    <w:p w14:paraId="38297DBB" w14:textId="77777777" w:rsidR="00D02756" w:rsidRDefault="00D02756" w:rsidP="00D02756">
      <w:pPr>
        <w:jc w:val="both"/>
      </w:pPr>
      <w:r>
        <w:t>3) заявления Главы администрации - в связи с нарушениями условий контракта органами местного самоуправления;</w:t>
      </w:r>
    </w:p>
    <w:p w14:paraId="2AC93BBD" w14:textId="77777777" w:rsidR="00D02756" w:rsidRDefault="00D02756" w:rsidP="00D02756">
      <w:pPr>
        <w:jc w:val="both"/>
      </w:pPr>
      <w:bookmarkStart w:id="26" w:name="sub_23"/>
      <w:r>
        <w:t xml:space="preserve">4) заявления Главы администрации - в связи с нарушениями условий контракта органами государственной власти Ленинградской области. </w:t>
      </w:r>
    </w:p>
    <w:p w14:paraId="05057C1C" w14:textId="77777777" w:rsidR="00D02756" w:rsidRDefault="00D02756" w:rsidP="00D02756">
      <w:pPr>
        <w:jc w:val="both"/>
      </w:pPr>
      <w:bookmarkStart w:id="27" w:name="sub_34"/>
      <w:bookmarkEnd w:id="26"/>
      <w:r>
        <w:t>10.3.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и/или органами государственной власти Ленинградской области Главе администрации предоставляются гарантии и выплачиваются компенсации, установленные законодательством Российской Федерации и Ленинградской области.</w:t>
      </w:r>
    </w:p>
    <w:bookmarkEnd w:id="27"/>
    <w:p w14:paraId="3E76E55C" w14:textId="77777777" w:rsidR="00D02756" w:rsidRDefault="00D02756" w:rsidP="00D02756">
      <w:pPr>
        <w:jc w:val="both"/>
        <w:rPr>
          <w:sz w:val="16"/>
          <w:szCs w:val="16"/>
        </w:rPr>
      </w:pPr>
    </w:p>
    <w:p w14:paraId="7249D42F" w14:textId="77777777" w:rsidR="00D02756" w:rsidRDefault="00D02756" w:rsidP="00D02756">
      <w:pPr>
        <w:pStyle w:val="1"/>
        <w:jc w:val="both"/>
      </w:pPr>
      <w:bookmarkStart w:id="28" w:name="sub_31100"/>
      <w:r>
        <w:t>11. Разрешение споров</w:t>
      </w:r>
    </w:p>
    <w:bookmarkEnd w:id="28"/>
    <w:p w14:paraId="155E0025" w14:textId="77777777" w:rsidR="00D02756" w:rsidRDefault="00D02756" w:rsidP="00D02756">
      <w:pPr>
        <w:jc w:val="both"/>
      </w:pPr>
      <w:r>
        <w:t>Споры и разногласия по настоящему контракту разрешаются по соглашению сторон, а в случае, если согласие не достигнуто - в порядке, предусмотренном законодательством Российской Федерации и Ленинградской области.</w:t>
      </w:r>
    </w:p>
    <w:p w14:paraId="523842AA" w14:textId="77777777" w:rsidR="00D02756" w:rsidRDefault="00D02756" w:rsidP="00D02756">
      <w:pPr>
        <w:jc w:val="both"/>
        <w:rPr>
          <w:sz w:val="16"/>
          <w:szCs w:val="16"/>
        </w:rPr>
      </w:pPr>
    </w:p>
    <w:p w14:paraId="53624893" w14:textId="77777777" w:rsidR="00D02756" w:rsidRDefault="00D02756" w:rsidP="00D02756">
      <w:pPr>
        <w:pStyle w:val="1"/>
        <w:jc w:val="both"/>
      </w:pPr>
      <w:bookmarkStart w:id="29" w:name="sub_31200"/>
      <w:r>
        <w:t>12. Заключительные положения</w:t>
      </w:r>
    </w:p>
    <w:bookmarkEnd w:id="29"/>
    <w:p w14:paraId="7C8720EA" w14:textId="77777777" w:rsidR="00D02756" w:rsidRDefault="00D02756" w:rsidP="00D02756">
      <w:pPr>
        <w:jc w:val="both"/>
      </w:pPr>
      <w:r>
        <w:t>12.1. Настоящий контракт составлен в двух экземплярах, имеющих одинаковую юридическую силу: первый экземпляр передается Главе администрации, второй экземпляр хранится у Представителя нанимателя.</w:t>
      </w:r>
    </w:p>
    <w:p w14:paraId="6706B854" w14:textId="77777777" w:rsidR="00D02756" w:rsidRDefault="00D02756" w:rsidP="00D02756">
      <w:pPr>
        <w:jc w:val="both"/>
      </w:pPr>
      <w:r>
        <w:t>12.2. Получение Главой администрации экземпляра контракта подтверждается подписью Главы администрации на экземпляре контракта, хранящемся у Представителя нанимателя.</w:t>
      </w:r>
    </w:p>
    <w:p w14:paraId="07DA4A28" w14:textId="77777777" w:rsidR="00D02756" w:rsidRDefault="00D02756" w:rsidP="00D02756">
      <w:pPr>
        <w:pStyle w:val="1"/>
        <w:jc w:val="both"/>
      </w:pPr>
      <w:bookmarkStart w:id="30" w:name="sub_31300"/>
      <w:r>
        <w:t>13. Подписи сторон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5160"/>
      </w:tblGrid>
      <w:tr w:rsidR="00D02756" w14:paraId="583CC7D0" w14:textId="77777777" w:rsidTr="00D02756"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0"/>
          <w:p w14:paraId="5C5B99A0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Представитель нанимателя</w:t>
            </w:r>
          </w:p>
          <w:p w14:paraId="412178B3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</w:t>
            </w:r>
          </w:p>
          <w:p w14:paraId="3C20423F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(фамилия, имя, отчество)</w:t>
            </w:r>
          </w:p>
          <w:p w14:paraId="3C9A2ED9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</w:t>
            </w:r>
          </w:p>
          <w:p w14:paraId="02040B02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(подпись)</w:t>
            </w:r>
          </w:p>
          <w:p w14:paraId="70270CD6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"____" ________________ 20___года</w:t>
            </w:r>
          </w:p>
          <w:p w14:paraId="25246808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(место печати)</w:t>
            </w:r>
          </w:p>
          <w:p w14:paraId="00B7AFE2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Идентификационный номер налогоплательщика __________________________________</w:t>
            </w:r>
          </w:p>
          <w:p w14:paraId="21E334B0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</w:t>
            </w:r>
          </w:p>
          <w:p w14:paraId="246917A3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Адрес представительного органа</w:t>
            </w:r>
          </w:p>
          <w:p w14:paraId="6EBC8312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местного самоуправления: _________</w:t>
            </w:r>
          </w:p>
          <w:p w14:paraId="50FD2A3C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</w:t>
            </w:r>
          </w:p>
          <w:p w14:paraId="1B4A1631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</w:t>
            </w:r>
          </w:p>
          <w:p w14:paraId="044219D7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Телефон __________________________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5FDE1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Глава администрации</w:t>
            </w:r>
          </w:p>
          <w:p w14:paraId="7049AA74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___________________________________</w:t>
            </w:r>
          </w:p>
          <w:p w14:paraId="551D1EF2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(фамилия, имя, отчество)</w:t>
            </w:r>
          </w:p>
          <w:p w14:paraId="59391F07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___________________________________</w:t>
            </w:r>
          </w:p>
          <w:p w14:paraId="7F6825B5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(подпись)</w:t>
            </w:r>
          </w:p>
          <w:p w14:paraId="597B8C9C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"____" ________________ 20___года</w:t>
            </w:r>
          </w:p>
          <w:p w14:paraId="73CE2040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Паспорт:</w:t>
            </w:r>
          </w:p>
          <w:p w14:paraId="45B82073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серия ________ N __________________</w:t>
            </w:r>
          </w:p>
          <w:p w14:paraId="43C1B684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выдан______________________________</w:t>
            </w:r>
          </w:p>
          <w:p w14:paraId="7983BE84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___________________________________</w:t>
            </w:r>
          </w:p>
          <w:p w14:paraId="4E30C29E" w14:textId="77777777" w:rsidR="00D02756" w:rsidRDefault="00D02756">
            <w:pPr>
              <w:pStyle w:val="a4"/>
              <w:spacing w:line="254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(кем, когда)</w:t>
            </w:r>
          </w:p>
          <w:p w14:paraId="3FA6FA32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Адрес:_____________________________</w:t>
            </w:r>
          </w:p>
          <w:p w14:paraId="03D91EFE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___________________________________</w:t>
            </w:r>
          </w:p>
          <w:p w14:paraId="3B86AD0C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___________________________________</w:t>
            </w:r>
          </w:p>
          <w:p w14:paraId="38A976BB" w14:textId="77777777" w:rsidR="00D02756" w:rsidRDefault="00D02756">
            <w:pPr>
              <w:pStyle w:val="a5"/>
              <w:spacing w:line="254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Телефон ___________________________</w:t>
            </w:r>
          </w:p>
        </w:tc>
      </w:tr>
    </w:tbl>
    <w:p w14:paraId="2ECA5546" w14:textId="77777777" w:rsidR="00D02756" w:rsidRDefault="00D02756" w:rsidP="00D02756">
      <w:pPr>
        <w:jc w:val="right"/>
        <w:rPr>
          <w:sz w:val="24"/>
          <w:szCs w:val="24"/>
        </w:rPr>
      </w:pPr>
    </w:p>
    <w:p w14:paraId="233628B0" w14:textId="77777777" w:rsidR="00D02756" w:rsidRDefault="00D02756" w:rsidP="00D02756">
      <w:pPr>
        <w:jc w:val="right"/>
        <w:rPr>
          <w:sz w:val="24"/>
          <w:szCs w:val="24"/>
        </w:rPr>
      </w:pPr>
    </w:p>
    <w:p w14:paraId="4605F6EC" w14:textId="77777777" w:rsidR="00D02756" w:rsidRDefault="00D02756" w:rsidP="003C00A3">
      <w:pPr>
        <w:rPr>
          <w:sz w:val="24"/>
          <w:szCs w:val="24"/>
        </w:rPr>
      </w:pPr>
    </w:p>
    <w:p w14:paraId="6DDE8A7B" w14:textId="77777777" w:rsidR="00D02756" w:rsidRDefault="00D02756" w:rsidP="00D02756">
      <w:pPr>
        <w:rPr>
          <w:sz w:val="24"/>
          <w:szCs w:val="24"/>
        </w:rPr>
      </w:pPr>
    </w:p>
    <w:p w14:paraId="0D738D38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24FD4CA0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14:paraId="24716135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Хваловское</w:t>
      </w:r>
      <w:proofErr w:type="spellEnd"/>
      <w:r>
        <w:rPr>
          <w:sz w:val="24"/>
          <w:szCs w:val="24"/>
        </w:rPr>
        <w:t xml:space="preserve"> поселение</w:t>
      </w:r>
    </w:p>
    <w:p w14:paraId="2CAAE1E2" w14:textId="77777777" w:rsidR="00D02756" w:rsidRDefault="00D02756" w:rsidP="00D027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Волховского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32A85459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7EB8AB7A" w14:textId="77777777" w:rsidR="00D02756" w:rsidRDefault="00D02756" w:rsidP="00D0275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13.07.2026 года №27</w:t>
      </w:r>
    </w:p>
    <w:p w14:paraId="0D975CA9" w14:textId="77777777" w:rsidR="00D02756" w:rsidRDefault="00D02756" w:rsidP="00D02756">
      <w:pPr>
        <w:jc w:val="right"/>
        <w:rPr>
          <w:szCs w:val="28"/>
        </w:rPr>
      </w:pPr>
    </w:p>
    <w:p w14:paraId="02CA8442" w14:textId="77777777" w:rsidR="00D02756" w:rsidRDefault="00D02756" w:rsidP="00D02756">
      <w:pPr>
        <w:jc w:val="right"/>
        <w:rPr>
          <w:szCs w:val="28"/>
        </w:rPr>
      </w:pPr>
      <w:r>
        <w:rPr>
          <w:szCs w:val="28"/>
        </w:rPr>
        <w:t>Приложение №2</w:t>
      </w:r>
    </w:p>
    <w:p w14:paraId="2E4088AE" w14:textId="77777777" w:rsidR="00D02756" w:rsidRDefault="00D02756" w:rsidP="00D02756">
      <w:pPr>
        <w:autoSpaceDE w:val="0"/>
        <w:autoSpaceDN w:val="0"/>
        <w:adjustRightInd w:val="0"/>
        <w:ind w:right="-1" w:firstLine="540"/>
        <w:jc w:val="both"/>
        <w:rPr>
          <w:szCs w:val="28"/>
        </w:rPr>
      </w:pPr>
    </w:p>
    <w:p w14:paraId="7CC85799" w14:textId="77777777" w:rsidR="00D02756" w:rsidRDefault="00D02756" w:rsidP="00D02756">
      <w:pPr>
        <w:keepNext/>
        <w:ind w:right="-1"/>
        <w:jc w:val="center"/>
        <w:outlineLvl w:val="0"/>
        <w:rPr>
          <w:b/>
          <w:bCs/>
          <w:kern w:val="32"/>
          <w:szCs w:val="28"/>
        </w:rPr>
      </w:pPr>
      <w:r>
        <w:rPr>
          <w:b/>
          <w:bCs/>
          <w:kern w:val="32"/>
          <w:szCs w:val="28"/>
        </w:rPr>
        <w:t>Информационное сообщение</w:t>
      </w:r>
    </w:p>
    <w:p w14:paraId="2CD57800" w14:textId="77777777" w:rsidR="00D02756" w:rsidRDefault="00D02756" w:rsidP="00D02756">
      <w:pPr>
        <w:keepNext/>
        <w:ind w:right="-1"/>
        <w:jc w:val="center"/>
        <w:outlineLvl w:val="0"/>
        <w:rPr>
          <w:b/>
          <w:szCs w:val="28"/>
        </w:rPr>
      </w:pPr>
      <w:r>
        <w:rPr>
          <w:b/>
          <w:bCs/>
          <w:kern w:val="32"/>
          <w:szCs w:val="28"/>
        </w:rPr>
        <w:t>о проведении конкурса на замещение должности главы администрации</w:t>
      </w:r>
    </w:p>
    <w:p w14:paraId="146975BD" w14:textId="77777777" w:rsidR="00D02756" w:rsidRDefault="00D02756" w:rsidP="00D02756">
      <w:pPr>
        <w:keepNext/>
        <w:ind w:right="-1"/>
        <w:jc w:val="center"/>
        <w:outlineLvl w:val="0"/>
        <w:rPr>
          <w:b/>
          <w:bCs/>
          <w:i/>
          <w:kern w:val="32"/>
          <w:szCs w:val="28"/>
        </w:rPr>
      </w:pP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Хваловское</w:t>
      </w:r>
      <w:proofErr w:type="spellEnd"/>
      <w:r>
        <w:rPr>
          <w:b/>
          <w:szCs w:val="28"/>
        </w:rPr>
        <w:t xml:space="preserve"> сельское поселение </w:t>
      </w: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 Ленинградской области</w:t>
      </w:r>
      <w:r>
        <w:rPr>
          <w:b/>
          <w:bCs/>
          <w:kern w:val="32"/>
          <w:szCs w:val="28"/>
        </w:rPr>
        <w:t>, назначаемого по контракту</w:t>
      </w:r>
      <w:r>
        <w:rPr>
          <w:b/>
          <w:bCs/>
          <w:i/>
          <w:kern w:val="32"/>
          <w:szCs w:val="28"/>
        </w:rPr>
        <w:t xml:space="preserve"> </w:t>
      </w:r>
    </w:p>
    <w:p w14:paraId="2CD6900E" w14:textId="77777777" w:rsidR="00D02756" w:rsidRDefault="00D02756" w:rsidP="00D02756">
      <w:pPr>
        <w:jc w:val="center"/>
        <w:rPr>
          <w:szCs w:val="28"/>
        </w:rPr>
      </w:pPr>
    </w:p>
    <w:p w14:paraId="3E612BFF" w14:textId="77777777" w:rsidR="00D02756" w:rsidRDefault="00D02756" w:rsidP="00D0275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Совет депутатов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объявляет конкурс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области, назначаемого по контракту (далее – конкурс, глава администрации).</w:t>
      </w:r>
    </w:p>
    <w:p w14:paraId="30E1B758" w14:textId="77777777" w:rsidR="00D02756" w:rsidRDefault="00D02756" w:rsidP="00D0275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Конкурс назначен на 07 августа 2026 года в 12.00 часов в здании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по адресу: Ленинградская область, </w:t>
      </w:r>
      <w:proofErr w:type="spellStart"/>
      <w:r>
        <w:rPr>
          <w:szCs w:val="28"/>
        </w:rPr>
        <w:t>Волховский</w:t>
      </w:r>
      <w:proofErr w:type="spellEnd"/>
      <w:r>
        <w:rPr>
          <w:szCs w:val="28"/>
        </w:rPr>
        <w:t xml:space="preserve"> район, д. </w:t>
      </w:r>
      <w:proofErr w:type="spellStart"/>
      <w:r>
        <w:rPr>
          <w:szCs w:val="28"/>
        </w:rPr>
        <w:t>Хвалово</w:t>
      </w:r>
      <w:proofErr w:type="spellEnd"/>
      <w:r>
        <w:rPr>
          <w:szCs w:val="28"/>
        </w:rPr>
        <w:t>,</w:t>
      </w:r>
      <w:r>
        <w:t xml:space="preserve"> д.1 </w:t>
      </w:r>
      <w:r>
        <w:rPr>
          <w:szCs w:val="28"/>
        </w:rPr>
        <w:t>кабинет №1.</w:t>
      </w:r>
    </w:p>
    <w:p w14:paraId="5E437F69" w14:textId="77777777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Документы от претендентов на замещение должности главы администрации принимаются по рабочим дням в период с 16 июля 2026 года по 31 июля 2026 года, время приема документов с 10:00 до 12:00 и с 14:00 до 16:00 в здании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 Ленинградская область, </w:t>
      </w:r>
      <w:proofErr w:type="spellStart"/>
      <w:r>
        <w:rPr>
          <w:szCs w:val="28"/>
        </w:rPr>
        <w:t>Волховский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.Х</w:t>
      </w:r>
      <w:proofErr w:type="gramEnd"/>
      <w:r>
        <w:rPr>
          <w:szCs w:val="28"/>
        </w:rPr>
        <w:t>валово</w:t>
      </w:r>
      <w:proofErr w:type="spellEnd"/>
      <w:r>
        <w:t xml:space="preserve">, д.1 </w:t>
      </w:r>
      <w:r>
        <w:rPr>
          <w:szCs w:val="28"/>
        </w:rPr>
        <w:t>кабинет №1</w:t>
      </w:r>
    </w:p>
    <w:p w14:paraId="5E7BD42E" w14:textId="77777777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Номер телефона для получения информации о конкурсе: 88136339632. </w:t>
      </w:r>
    </w:p>
    <w:p w14:paraId="4F87DE46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 претендентам на замещение должности главы администрации предъявляются следующие требования:</w:t>
      </w:r>
    </w:p>
    <w:p w14:paraId="2A66FD0C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наличие гражданства Российской Федерации;</w:t>
      </w:r>
    </w:p>
    <w:p w14:paraId="4C067220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достижение 18-летнего возраста;</w:t>
      </w:r>
    </w:p>
    <w:p w14:paraId="2E551B61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владение государственным языком Российской Федерации;</w:t>
      </w:r>
    </w:p>
    <w:p w14:paraId="12082558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соответствие квалификационным требованиям, установленным </w:t>
      </w:r>
      <w:r>
        <w:rPr>
          <w:szCs w:val="28"/>
        </w:rPr>
        <w:br/>
        <w:t xml:space="preserve">с Федеральным законом от 02.03.2007 № 25-ФЗ «О муниципальной службе </w:t>
      </w:r>
      <w:r>
        <w:rPr>
          <w:szCs w:val="28"/>
        </w:rPr>
        <w:br/>
        <w:t>в Российской Федерации» и областным законом от 11.03.2008 № 14-оз «О правовом регулировании муниципальной службы в Ленинградской области» для замещения должностей муниципальной службы;</w:t>
      </w:r>
      <w:proofErr w:type="gramEnd"/>
    </w:p>
    <w:p w14:paraId="5D8D50EC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отсутствие ограничений, связанных с муниципальной службой, указанных в статье 13 указанного Федерального закона.</w:t>
      </w:r>
    </w:p>
    <w:p w14:paraId="1166512B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Претендент на замещение должности главы администрации, изъявивший желание участвовать в Конкурсе, представляет:</w:t>
      </w:r>
    </w:p>
    <w:p w14:paraId="1D449386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заявление об участии в конкурсе по форме согласно приложению № 1 к решению совета депутатов от 13.07.2026 год № 26 «Об утверждении Порядка проведения конкурса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области, назначаемого по контракту» (далее – решение от 13.07.2026 № 26);</w:t>
      </w:r>
    </w:p>
    <w:p w14:paraId="6ADC384B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паспорт;</w:t>
      </w:r>
    </w:p>
    <w:p w14:paraId="1D68936E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согласие на обработку персональных данных по форме согласно приложению № 2 к решению от 13.07.2026 № 26;</w:t>
      </w:r>
    </w:p>
    <w:p w14:paraId="4FEC91F1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анкету, предусмотренную статьей 15.2 Федерального закона № 25-ФЗ;</w:t>
      </w:r>
    </w:p>
    <w:p w14:paraId="41A7A01E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трудовую книжку и (или) сведения о трудовой деятельности, оформленные </w:t>
      </w:r>
      <w:r>
        <w:rPr>
          <w:szCs w:val="28"/>
        </w:rPr>
        <w:br/>
        <w:t>в установленном законодательством порядке, за исключением случаев, когда трудовой договор (контракт) заключается впервые;</w:t>
      </w:r>
    </w:p>
    <w:p w14:paraId="56B6895F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документ об образовании;</w:t>
      </w:r>
    </w:p>
    <w:p w14:paraId="33C0DF9F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094FB600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205CC4E" w14:textId="77777777" w:rsidR="00D02756" w:rsidRPr="00D02756" w:rsidRDefault="00D02756" w:rsidP="00D027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9) документы воинского учета - для граждан, пребывающих в запасе, и лиц, </w:t>
      </w:r>
      <w:r w:rsidRPr="00D02756">
        <w:rPr>
          <w:color w:val="000000" w:themeColor="text1"/>
          <w:szCs w:val="28"/>
        </w:rPr>
        <w:t>подлежащих призыву на военную службу;</w:t>
      </w:r>
    </w:p>
    <w:p w14:paraId="437BAFEA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02756">
        <w:rPr>
          <w:color w:val="000000" w:themeColor="text1"/>
          <w:szCs w:val="28"/>
        </w:rPr>
        <w:t xml:space="preserve">10) </w:t>
      </w:r>
      <w:hyperlink r:id="rId18" w:history="1">
        <w:r w:rsidRPr="00D02756">
          <w:rPr>
            <w:rStyle w:val="a3"/>
            <w:color w:val="000000" w:themeColor="text1"/>
            <w:szCs w:val="28"/>
            <w:u w:val="none"/>
          </w:rPr>
          <w:t>заключение</w:t>
        </w:r>
      </w:hyperlink>
      <w:r w:rsidRPr="00D02756">
        <w:rPr>
          <w:color w:val="000000" w:themeColor="text1"/>
          <w:szCs w:val="28"/>
        </w:rPr>
        <w:t xml:space="preserve"> медицинского учреждения об отсутствии заболеваний, препятствующих </w:t>
      </w:r>
      <w:r>
        <w:rPr>
          <w:szCs w:val="28"/>
        </w:rPr>
        <w:t xml:space="preserve">поступлению на государственную службу Российской Федерации и муниципальную службу или ее прохождению, по форме учетной 001-ГС/у, утвержденной приказом </w:t>
      </w:r>
      <w:proofErr w:type="spellStart"/>
      <w:r>
        <w:rPr>
          <w:szCs w:val="28"/>
        </w:rPr>
        <w:t>Минздравсоцразвития</w:t>
      </w:r>
      <w:proofErr w:type="spellEnd"/>
      <w:r>
        <w:rPr>
          <w:szCs w:val="28"/>
        </w:rPr>
        <w:t xml:space="preserve">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 и муниципальными служащими, перечня заболеваний, препятствующих поступлению на государственную гражданскую службу Российской Федерации  и муниципальную службу или</w:t>
      </w:r>
      <w:proofErr w:type="gramEnd"/>
      <w:r>
        <w:rPr>
          <w:szCs w:val="28"/>
        </w:rPr>
        <w:t xml:space="preserve"> ее прохождению, а также формы заключения медицинского учреждения»;</w:t>
      </w:r>
    </w:p>
    <w:p w14:paraId="7B188D34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11) 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 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660;</w:t>
      </w:r>
      <w:proofErr w:type="gramEnd"/>
    </w:p>
    <w:p w14:paraId="77EE04FD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12) сведения, предусмотренные статьей 15.1 Федерального закона </w:t>
      </w:r>
      <w:r>
        <w:rPr>
          <w:szCs w:val="28"/>
        </w:rPr>
        <w:br/>
        <w:t>от 02.03.2007 № 25-ФЗ «О муниципальной службе в Российской Федерации».</w:t>
      </w:r>
    </w:p>
    <w:p w14:paraId="01425CEB" w14:textId="77777777" w:rsidR="00D02756" w:rsidRDefault="00D02756" w:rsidP="00D02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Также претендент на замещение должности главы администрации при подаче вышеуказанных документов вправе представить иные документы, характеризующие его, в том числе документы о присвоении ученой степени (звания), наград и почетных званий.</w:t>
      </w:r>
    </w:p>
    <w:p w14:paraId="69F35259" w14:textId="2A57A2A0" w:rsidR="00D02756" w:rsidRPr="00D02756" w:rsidRDefault="00D02756" w:rsidP="00D02756">
      <w:pPr>
        <w:jc w:val="both"/>
        <w:rPr>
          <w:sz w:val="24"/>
          <w:szCs w:val="24"/>
        </w:rPr>
      </w:pPr>
      <w:r>
        <w:rPr>
          <w:szCs w:val="28"/>
        </w:rPr>
        <w:t>С Порядком проведения конкурса на замещение должности главы администрации и проектом контракта, заключаемого с главой администрации</w:t>
      </w:r>
      <w:r w:rsidRPr="00D02756">
        <w:rPr>
          <w:szCs w:val="28"/>
        </w:rPr>
        <w:t xml:space="preserve"> </w:t>
      </w:r>
      <w:r>
        <w:rPr>
          <w:szCs w:val="28"/>
        </w:rPr>
        <w:t xml:space="preserve">можно ознакомиться в информационно-телекоммуникационной сети Интернет, по адресу: </w:t>
      </w:r>
      <w:r>
        <w:rPr>
          <w:szCs w:val="28"/>
          <w:lang w:val="en-US"/>
        </w:rPr>
        <w:t>pro</w:t>
      </w:r>
      <w:r w:rsidRPr="00D02756">
        <w:rPr>
          <w:szCs w:val="28"/>
        </w:rPr>
        <w:t>-</w:t>
      </w:r>
      <w:proofErr w:type="spellStart"/>
      <w:r>
        <w:rPr>
          <w:szCs w:val="28"/>
          <w:lang w:val="en-US"/>
        </w:rPr>
        <w:t>volhov</w:t>
      </w:r>
      <w:proofErr w:type="spellEnd"/>
      <w:r w:rsidRPr="00D0275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14:paraId="36AB1C44" w14:textId="77777777" w:rsidR="00D02756" w:rsidRDefault="00D02756" w:rsidP="00D02756">
      <w:pPr>
        <w:jc w:val="both"/>
        <w:rPr>
          <w:sz w:val="24"/>
          <w:szCs w:val="24"/>
        </w:rPr>
      </w:pPr>
    </w:p>
    <w:p w14:paraId="5D682C47" w14:textId="77777777" w:rsidR="00D02756" w:rsidRDefault="00D02756" w:rsidP="00D02756">
      <w:pPr>
        <w:jc w:val="both"/>
        <w:rPr>
          <w:sz w:val="24"/>
          <w:szCs w:val="24"/>
        </w:rPr>
      </w:pPr>
    </w:p>
    <w:p w14:paraId="007775E4" w14:textId="77777777" w:rsidR="00D02756" w:rsidRDefault="00D02756" w:rsidP="00D02756">
      <w:pPr>
        <w:rPr>
          <w:sz w:val="24"/>
          <w:szCs w:val="24"/>
        </w:rPr>
      </w:pPr>
    </w:p>
    <w:p w14:paraId="01F253FE" w14:textId="77777777" w:rsidR="00D02756" w:rsidRDefault="00D02756" w:rsidP="00D027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488CF889" w14:textId="77777777" w:rsidR="00D02756" w:rsidRDefault="00D02756" w:rsidP="00D02756">
      <w:pPr>
        <w:tabs>
          <w:tab w:val="left" w:pos="7826"/>
        </w:tabs>
      </w:pPr>
      <w:r>
        <w:t xml:space="preserve">                                                        </w:t>
      </w:r>
    </w:p>
    <w:p w14:paraId="63278D20" w14:textId="77777777" w:rsidR="00D02756" w:rsidRDefault="00D02756" w:rsidP="00D02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F5DDEAF" w14:textId="77777777" w:rsidR="00D02756" w:rsidRDefault="00D02756" w:rsidP="00D02756">
      <w:pPr>
        <w:keepNext/>
        <w:spacing w:before="240" w:after="60"/>
        <w:outlineLvl w:val="0"/>
        <w:rPr>
          <w:bCs/>
          <w:kern w:val="32"/>
          <w:sz w:val="16"/>
          <w:szCs w:val="16"/>
        </w:rPr>
      </w:pPr>
      <w:r>
        <w:rPr>
          <w:bCs/>
          <w:kern w:val="32"/>
          <w:sz w:val="16"/>
          <w:szCs w:val="16"/>
        </w:rPr>
        <w:t xml:space="preserve"> </w:t>
      </w:r>
    </w:p>
    <w:p w14:paraId="4F34EC84" w14:textId="77777777" w:rsidR="00D02756" w:rsidRDefault="00D02756" w:rsidP="00D02756"/>
    <w:p w14:paraId="3F150F5B" w14:textId="77777777" w:rsidR="00045C8E" w:rsidRDefault="00045C8E"/>
    <w:sectPr w:rsidR="0004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56"/>
    <w:rsid w:val="00045C8E"/>
    <w:rsid w:val="003C00A3"/>
    <w:rsid w:val="00D0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8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5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02756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756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D02756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D027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rsid w:val="00D027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rsid w:val="00D02756"/>
    <w:rPr>
      <w:rFonts w:ascii="Times New Roman" w:hAnsi="Times New Roman" w:cs="Times New Roman" w:hint="default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C0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A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5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02756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756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D02756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D027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rsid w:val="00D027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rsid w:val="00D02756"/>
    <w:rPr>
      <w:rFonts w:ascii="Times New Roman" w:hAnsi="Times New Roman" w:cs="Times New Roman" w:hint="default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C0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A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0" TargetMode="External"/><Relationship Id="rId13" Type="http://schemas.openxmlformats.org/officeDocument/2006/relationships/hyperlink" Target="garantF1://12052272.12" TargetMode="External"/><Relationship Id="rId18" Type="http://schemas.openxmlformats.org/officeDocument/2006/relationships/hyperlink" Target="https://login.consultant.ru/link/?req=doc&amp;base=LAW&amp;n=96619&amp;dst=100279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813490.0" TargetMode="External"/><Relationship Id="rId12" Type="http://schemas.openxmlformats.org/officeDocument/2006/relationships/hyperlink" Target="garantF1://12025268.0" TargetMode="External"/><Relationship Id="rId17" Type="http://schemas.openxmlformats.org/officeDocument/2006/relationships/hyperlink" Target="garantF1://12025268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81349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7813490.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10003000.0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11" TargetMode="External"/><Relationship Id="rId14" Type="http://schemas.openxmlformats.org/officeDocument/2006/relationships/hyperlink" Target="garantF1://10002673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5042</Words>
  <Characters>31366</Characters>
  <Application>Microsoft Office Word</Application>
  <DocSecurity>0</DocSecurity>
  <Lines>681</Lines>
  <Paragraphs>311</Paragraphs>
  <ScaleCrop>false</ScaleCrop>
  <Company/>
  <LinksUpToDate>false</LinksUpToDate>
  <CharactersWithSpaces>36097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Игорь Венгуров</cp:lastModifiedBy>
  <cp:revision>3</cp:revision>
  <dcterms:created xsi:type="dcterms:W3CDTF">2026-07-13T15:24:00Z</dcterms:created>
  <dcterms:modified xsi:type="dcterms:W3CDTF">2026-07-15T18:28:00Z</dcterms:modified>
</cp:coreProperties>
</file>